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1E1D" w14:textId="4ED52FFD" w:rsidR="002245D9" w:rsidRDefault="002245D9" w:rsidP="002245D9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5127187"/>
    </w:p>
    <w:p w14:paraId="70A7660B" w14:textId="5FBE1421" w:rsidR="002F1FCC" w:rsidRPr="002F1FCC" w:rsidRDefault="002245D9" w:rsidP="002F1FCC">
      <w:pPr>
        <w:pStyle w:val="1"/>
        <w:shd w:val="clear" w:color="auto" w:fill="FFFFFF"/>
        <w:rPr>
          <w:rFonts w:ascii="Helvetica" w:hAnsi="Helvetica" w:cs="Helvetica"/>
          <w:b w:val="0"/>
          <w:bCs w:val="0"/>
          <w:color w:val="111111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02</w:t>
      </w:r>
      <w:r w:rsidR="006764C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2701C" w:rsidRPr="002F1FCC">
        <w:rPr>
          <w:rFonts w:ascii="TH SarabunIT๙" w:hAnsi="TH SarabunIT๙" w:cs="TH SarabunIT๙"/>
          <w:sz w:val="20"/>
          <w:szCs w:val="20"/>
          <w:cs/>
        </w:rPr>
        <w:t>.</w:t>
      </w:r>
      <w:r w:rsidR="002F1FCC" w:rsidRPr="002F1FCC">
        <w:rPr>
          <w:rFonts w:ascii="Helvetica" w:hAnsi="Helvetica" w:cs="Angsana New"/>
          <w:b w:val="0"/>
          <w:bCs w:val="0"/>
          <w:color w:val="111111"/>
          <w:sz w:val="32"/>
          <w:szCs w:val="32"/>
          <w:cs/>
        </w:rPr>
        <w:t>การประเมินความเสี่ยงต่อการรับสินบน</w:t>
      </w:r>
    </w:p>
    <w:p w14:paraId="0BF1815F" w14:textId="610297B9" w:rsidR="0092701C" w:rsidRPr="008B49D4" w:rsidRDefault="0092701C" w:rsidP="002F1FCC">
      <w:pPr>
        <w:ind w:firstLine="72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AFCC0A0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D768CEB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8090890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D9A3315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FC67D0" w14:textId="77777777" w:rsidR="0092701C" w:rsidRPr="008B49D4" w:rsidRDefault="0092701C" w:rsidP="00756AA9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0ED31AA" w14:textId="77777777" w:rsidR="002F1FCC" w:rsidRDefault="002F1FC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FF0000"/>
          <w:position w:val="-1"/>
          <w:sz w:val="96"/>
          <w:szCs w:val="96"/>
        </w:rPr>
      </w:pPr>
      <w:r>
        <w:rPr>
          <w:rFonts w:ascii="TH SarabunIT๙" w:eastAsia="TH SarabunPSK" w:hAnsi="TH SarabunIT๙" w:cs="TH SarabunIT๙"/>
          <w:b/>
          <w:bCs/>
          <w:color w:val="FF0000"/>
          <w:position w:val="-1"/>
          <w:sz w:val="96"/>
          <w:szCs w:val="96"/>
          <w:cs/>
        </w:rPr>
        <w:t>การประเมินความเสี่ยง</w:t>
      </w:r>
    </w:p>
    <w:p w14:paraId="2C278336" w14:textId="3DEB8F82" w:rsidR="0092701C" w:rsidRPr="008B49D4" w:rsidRDefault="002F1FC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FF0000"/>
          <w:position w:val="-1"/>
          <w:sz w:val="96"/>
          <w:szCs w:val="96"/>
        </w:rPr>
      </w:pPr>
      <w:r>
        <w:rPr>
          <w:rFonts w:ascii="TH SarabunIT๙" w:eastAsia="TH SarabunPSK" w:hAnsi="TH SarabunIT๙" w:cs="TH SarabunIT๙"/>
          <w:b/>
          <w:bCs/>
          <w:color w:val="FF0000"/>
          <w:position w:val="-1"/>
          <w:sz w:val="96"/>
          <w:szCs w:val="96"/>
          <w:cs/>
        </w:rPr>
        <w:t>ต่อการรับสินบน</w:t>
      </w:r>
    </w:p>
    <w:p w14:paraId="02E170A2" w14:textId="7286841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FF0000"/>
          <w:position w:val="-1"/>
          <w:sz w:val="72"/>
          <w:szCs w:val="72"/>
        </w:rPr>
      </w:pPr>
      <w:r w:rsidRPr="008B49D4">
        <w:rPr>
          <w:rFonts w:ascii="TH SarabunIT๙" w:eastAsia="TH SarabunPSK" w:hAnsi="TH SarabunIT๙" w:cs="TH SarabunIT๙"/>
          <w:b/>
          <w:bCs/>
          <w:color w:val="FF0000"/>
          <w:position w:val="-1"/>
          <w:sz w:val="72"/>
          <w:szCs w:val="72"/>
          <w:cs/>
        </w:rPr>
        <w:t xml:space="preserve">ประจำปีงบประมาณ พ.ศ. </w:t>
      </w:r>
      <w:r w:rsidR="003E5A18">
        <w:rPr>
          <w:rFonts w:ascii="TH SarabunIT๙" w:eastAsia="TH SarabunPSK" w:hAnsi="TH SarabunIT๙" w:cs="TH SarabunIT๙"/>
          <w:b/>
          <w:bCs/>
          <w:color w:val="FF0000"/>
          <w:position w:val="-1"/>
          <w:sz w:val="72"/>
          <w:szCs w:val="72"/>
        </w:rPr>
        <w:t>2568</w:t>
      </w:r>
    </w:p>
    <w:p w14:paraId="1DAAAB4E" w14:textId="77777777" w:rsidR="0092701C" w:rsidRPr="008B49D4" w:rsidRDefault="0092701C" w:rsidP="0092701C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bCs/>
          <w:color w:val="FF0000"/>
          <w:position w:val="-1"/>
          <w:sz w:val="40"/>
          <w:szCs w:val="40"/>
        </w:rPr>
      </w:pPr>
    </w:p>
    <w:p w14:paraId="377A8882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2D3C468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122BA2D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C4D1581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43EE8CD" w14:textId="1E30C362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FC44192" w14:textId="37145601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23447A5" w14:textId="4AAD5244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639E5EC" w14:textId="26368C2B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5AC03CC" w14:textId="031A691A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73EC292" w14:textId="2DBB1064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C70A364" w14:textId="08393615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5DC75C2" w14:textId="459E5ACF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70E8E0A" w14:textId="77777777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C71B1D3" w14:textId="608ECDB1" w:rsidR="0092701C" w:rsidRPr="008B49D4" w:rsidRDefault="0092701C" w:rsidP="00756AA9">
      <w:pPr>
        <w:suppressAutoHyphens/>
        <w:spacing w:line="1" w:lineRule="atLeast"/>
        <w:jc w:val="righ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สถานีตำรวจภูธร</w:t>
      </w:r>
      <w:r w:rsidR="00CD77C8"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สอง</w:t>
      </w: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 xml:space="preserve"> จังหวัดแพร่                                                        </w:t>
      </w:r>
    </w:p>
    <w:p w14:paraId="4A8834F4" w14:textId="77777777" w:rsidR="00756AA9" w:rsidRDefault="00756AA9" w:rsidP="002F1FCC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bookmarkEnd w:id="0"/>
    <w:p w14:paraId="01D61B41" w14:textId="77777777" w:rsidR="00756AA9" w:rsidRPr="008B49D4" w:rsidRDefault="00756AA9" w:rsidP="002F1FCC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775AB0A" w14:textId="4491BCCC" w:rsidR="0092701C" w:rsidRPr="008B49D4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แผนบริหารจัดการความเสี่ยง</w:t>
      </w:r>
      <w:r w:rsidR="002F1FCC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ต่อการรับสินบน</w:t>
      </w:r>
    </w:p>
    <w:p w14:paraId="782F8A60" w14:textId="1A170C88" w:rsidR="0092701C" w:rsidRDefault="0092701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ของสถานีตำรวจภูธร</w:t>
      </w:r>
      <w:r w:rsidR="00CD77C8"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สอง</w:t>
      </w: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 xml:space="preserve"> จังหวัดแพร่</w:t>
      </w:r>
    </w:p>
    <w:p w14:paraId="01488F62" w14:textId="77777777" w:rsidR="002F1FCC" w:rsidRPr="008B49D4" w:rsidRDefault="002F1FCC" w:rsidP="0092701C">
      <w:pPr>
        <w:suppressAutoHyphens/>
        <w:spacing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2DC8CDE" w14:textId="77777777" w:rsidR="0092701C" w:rsidRPr="008B49D4" w:rsidRDefault="0092701C" w:rsidP="0092701C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ปัจจุบันการดำเนินงานขององค์กรต้องเผชิญกับสภาพความไม่แน่นอน ทั้งปัจจัยภายในและปัจจัยภายนอกองค์กรซึ่งก่อให้เกิดเหตุการณ์ที่เป็นความเสี่ยงโดยความเสี่ยงจะส่งผลกระทบในเชิงลบ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ตัดสินใจด้านต่างๆเช่นการวางแผนการกำหนดกลยุทธ์การติดตามควบคุมและวัดผลการปฏิบัติงานตลอดจนการใช้งานทรัพยากรต่างๆอย่างเหมาะสมมีประสิทธิภาพมากขึ้นและลดการสูญเสียและโอกาสที่จะทำให้เกิดความเสียหายแก่องค์กร </w:t>
      </w:r>
    </w:p>
    <w:p w14:paraId="7215148F" w14:textId="6F584D69" w:rsidR="0092701C" w:rsidRPr="008B49D4" w:rsidRDefault="0092701C" w:rsidP="0092701C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สภาวะการดำเนินงานขององค์กรย่อมมีความเสี่ยงซึ่งเป็นไปด้วยความไม่แน่นอนที่อาจส่งผลกระทบต่อการดำเนินงานหรือเป้าหมายขององค์กรจึงมีความจำเป็นต้องจัดการความเสี่ยงอย่างเป็นระบบโดยระบุความเสี่ยงว่ามีปัจจัยใดบ้างที่กระทบต่อการดำเนินงานหรือเป้าหมายขององค์กรการวิเคราะห์ความเสี่ยงจากผลกระทบและโอกาสที่จะเกิดขึ้นจะสำหรับความสำคัญของความเสี่ยงกำหนดแนวทางในการจัดความเสี่ยงและต้องคำนึงถึงความคุ้มค่าในการจัดการความเสี่ยงอย่างเหมาะสมการนำเครื่องมือประเมินความเสี่ยงมาใช้ในองค์กรจะช่วยเป็นหลักประกันในระดับหนึ่งว่าการดำเนินการขององค์กรจะมีการธุรกิจหรือในกรณีพบการที่ไม่คาดคิดโอกาสที่จะประสบกับปัญหาน้อยกว่าองค์กรอื่นหรือหากเกิดความเสียหายเกิดขึ้นก็จะเป็นการความเสียหายน้อยก่อน ที่ไม่ได้มีการนำเครื่องมือประเมินความเสี่ยง</w:t>
      </w:r>
      <w:r w:rsidR="002F1F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ใช้เพราะได้มีการเตรียมการป้องกันการผลิตล่วงหน้าโดยให้เป็นส่วนหนึ่งของการปฏิบัติงานประจำองค์กรประจำและประกอบกับสำนักงานป.ป.ชได้นำหลักเกณฑ์การประเมินคุณธรรมและความสงสัยในการดำเนินงานของหน่วยงานภาครัฐโดยให้หน่วยงานภาครัฐประเมินความเสี่ยง มาใช้เป็นเกณฑ์การประเมินการดำเนินงานของส่วนราชการเพื่อยกระดับการดำเนินงานให้มีความโปร่งใสและลดปัญหา</w:t>
      </w:r>
      <w:r w:rsidR="002F1F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ประพฤติมิชอบ</w:t>
      </w:r>
    </w:p>
    <w:p w14:paraId="2DC2B214" w14:textId="44169D54" w:rsidR="0092701C" w:rsidRPr="008B49D4" w:rsidRDefault="0092701C" w:rsidP="0092701C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8B49D4"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จึงได้จัดทำการประเมินความเสี่ยงการดำเนินงานหรือการปฏิบัติหน้าที่ที่อาจก่อให้เกิด</w:t>
      </w:r>
      <w:r w:rsidR="002F1F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ก่อให้เกิดการขัดผลประโยชน์ส่วนตัวกับผลประโยชน์ส่วนรวมของหน่วยงานประจำปีงบประมาณประจำปีงบประมาณพ.ศ 256</w:t>
      </w:r>
      <w:r w:rsidR="008B49D4"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ลดมูลเหตุของแต่ละโอกาสที่จะทำให้เกิดความเสียหายในระดับความเสี่ยงและผลกระทบที่เกิดขึ้นในอนาคตอยู่ในระดับที่สามารถยอมรับประเมินควบคุมและตรวจสอบได้อย่างเป็นระบบ</w:t>
      </w:r>
    </w:p>
    <w:p w14:paraId="2136741F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41118E59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598EB1F0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524D3A93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77CCF2F0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0C90E3B7" w14:textId="2F35EA1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42623A30" w14:textId="4D5F285E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569C6B53" w14:textId="49CE2C70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058BA400" w14:textId="591F4946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2224EABE" w14:textId="77777777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</w:p>
    <w:p w14:paraId="3FDE422F" w14:textId="3DB24F43" w:rsidR="0092701C" w:rsidRPr="008B49D4" w:rsidRDefault="0092701C" w:rsidP="0092701C">
      <w:pPr>
        <w:jc w:val="thaiDistribute"/>
        <w:rPr>
          <w:rFonts w:ascii="TH SarabunIT๙" w:hAnsi="TH SarabunIT๙" w:cs="TH SarabunIT๙"/>
          <w:b/>
          <w:bCs/>
          <w:color w:val="202124"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color w:val="202124"/>
          <w:sz w:val="36"/>
          <w:szCs w:val="36"/>
          <w:cs/>
        </w:rPr>
        <w:lastRenderedPageBreak/>
        <w:t xml:space="preserve">ส่วนที่ ๒ </w:t>
      </w:r>
      <w:r w:rsidR="002F1FCC">
        <w:rPr>
          <w:rFonts w:ascii="TH SarabunIT๙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4C9DD76C" w14:textId="5B7ED4B0" w:rsidR="0092701C" w:rsidRPr="008B49D4" w:rsidRDefault="002F1FCC" w:rsidP="0092701C">
      <w:pPr>
        <w:spacing w:line="254" w:lineRule="auto"/>
        <w:jc w:val="both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การประเมินความเสี่ยงต่อการรับสินบน</w:t>
      </w:r>
      <w:r w:rsidR="0092701C" w:rsidRPr="008B49D4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5E5E159C" w14:textId="77777777" w:rsidR="0092701C" w:rsidRPr="008B49D4" w:rsidRDefault="0092701C" w:rsidP="0092701C">
      <w:pPr>
        <w:spacing w:line="256" w:lineRule="auto"/>
        <w:jc w:val="thaiDistribute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 w:rsidRPr="008B49D4">
        <w:rPr>
          <w:rFonts w:ascii="TH SarabunIT๙" w:eastAsia="TH SarabunIT๙" w:hAnsi="TH SarabunIT๙" w:cs="TH SarabunIT๙"/>
          <w:color w:val="000000"/>
          <w:sz w:val="36"/>
          <w:szCs w:val="36"/>
        </w:rPr>
        <w:t xml:space="preserve">   </w:t>
      </w:r>
      <w:r w:rsidRPr="008B49D4">
        <w:rPr>
          <w:rFonts w:ascii="TH SarabunIT๙" w:eastAsia="TH SarabunIT๙" w:hAnsi="TH SarabunIT๙" w:cs="TH SarabunIT๙"/>
          <w:color w:val="000000"/>
          <w:sz w:val="36"/>
          <w:szCs w:val="36"/>
        </w:rPr>
        <w:tab/>
      </w:r>
      <w:r w:rsidRPr="008B49D4">
        <w:rPr>
          <w:rFonts w:ascii="TH SarabunIT๙" w:eastAsia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(Likelihood) 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พิจารณาความเป็นไปได้ที่จะเกิดเหตุการณ์ความเสี่ยงและผลกระทบ 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(Impact) 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5A6FF788" w14:textId="77777777" w:rsidR="0092701C" w:rsidRPr="008B49D4" w:rsidRDefault="0092701C" w:rsidP="0092701C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16"/>
          <w:szCs w:val="16"/>
        </w:rPr>
      </w:pPr>
      <w:r w:rsidRPr="008B49D4"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  <w:tab/>
      </w:r>
    </w:p>
    <w:p w14:paraId="147811E6" w14:textId="77777777" w:rsidR="0092701C" w:rsidRPr="008B49D4" w:rsidRDefault="0092701C" w:rsidP="0092701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ศัพท์เฉพาะ คำนิยาม</w:t>
      </w:r>
    </w:p>
    <w:p w14:paraId="5D5350D6" w14:textId="77777777" w:rsidR="0092701C" w:rsidRPr="008B49D4" w:rsidRDefault="0092701C" w:rsidP="0092701C">
      <w:pPr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  <w:r w:rsidRPr="008B49D4"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  <w:t xml:space="preserve">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9"/>
        <w:gridCol w:w="5822"/>
      </w:tblGrid>
      <w:tr w:rsidR="0092701C" w:rsidRPr="008B49D4" w14:paraId="778E204A" w14:textId="77777777" w:rsidTr="00351237">
        <w:tc>
          <w:tcPr>
            <w:tcW w:w="3325" w:type="dxa"/>
            <w:shd w:val="clear" w:color="auto" w:fill="8DB3E2"/>
          </w:tcPr>
          <w:p w14:paraId="605108FE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1FD2DDA7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คำนิยาม</w:t>
            </w:r>
          </w:p>
        </w:tc>
      </w:tr>
      <w:tr w:rsidR="0092701C" w:rsidRPr="008B49D4" w14:paraId="74DFF211" w14:textId="77777777" w:rsidTr="00351237">
        <w:tc>
          <w:tcPr>
            <w:tcW w:w="3325" w:type="dxa"/>
            <w:shd w:val="clear" w:color="auto" w:fill="FFFFFF" w:themeFill="background1"/>
          </w:tcPr>
          <w:p w14:paraId="2279A1CF" w14:textId="02272651" w:rsidR="0092701C" w:rsidRPr="008B49D4" w:rsidRDefault="0092701C" w:rsidP="0035123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</w:t>
            </w:r>
            <w:r w:rsidR="002F1F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002060"/>
                <w:sz w:val="44"/>
                <w:szCs w:val="44"/>
              </w:rPr>
              <w:t xml:space="preserve"> </w:t>
            </w:r>
            <w:r w:rsidRPr="008B49D4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  <w:cs/>
              </w:rPr>
              <w:t>(</w:t>
            </w:r>
            <w:r w:rsidRPr="008B49D4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</w:rPr>
              <w:t>Fraud Risk</w:t>
            </w:r>
            <w:r w:rsidRPr="008B49D4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54F09447" w14:textId="13347592" w:rsidR="001A6F45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</w:t>
            </w:r>
            <w:r w:rsidR="002F1F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และประพฤติมิชอบ หรืออาจการก่อให้เกิดการขัดกันระหว่างผลประโยชน์ส่วนตนกับผลประโยชน์ส่วนรวมของหน่วยงาน</w:t>
            </w:r>
          </w:p>
          <w:p w14:paraId="2F413D78" w14:textId="3C0CDFC0" w:rsidR="0092701C" w:rsidRPr="008B49D4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92701C" w:rsidRPr="008B49D4" w14:paraId="66A41A2E" w14:textId="77777777" w:rsidTr="00351237">
        <w:tc>
          <w:tcPr>
            <w:tcW w:w="3325" w:type="dxa"/>
            <w:shd w:val="clear" w:color="auto" w:fill="FFFFFF" w:themeFill="background1"/>
          </w:tcPr>
          <w:p w14:paraId="4E566F56" w14:textId="3535D83A" w:rsidR="0092701C" w:rsidRPr="008B49D4" w:rsidRDefault="0092701C" w:rsidP="003512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6020" w:type="dxa"/>
            <w:shd w:val="clear" w:color="auto" w:fill="FFFFFF" w:themeFill="background1"/>
          </w:tcPr>
          <w:p w14:paraId="64FA0524" w14:textId="50DF1D1D" w:rsidR="0092701C" w:rsidRPr="008B49D4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</w:t>
            </w:r>
            <w:r w:rsidR="002F1FCC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อย่างไรบ้าง</w:t>
            </w:r>
          </w:p>
        </w:tc>
      </w:tr>
      <w:tr w:rsidR="0092701C" w:rsidRPr="008B49D4" w14:paraId="6A590EF7" w14:textId="77777777" w:rsidTr="00351237">
        <w:tc>
          <w:tcPr>
            <w:tcW w:w="3325" w:type="dxa"/>
            <w:shd w:val="clear" w:color="auto" w:fill="FFFFFF" w:themeFill="background1"/>
          </w:tcPr>
          <w:p w14:paraId="408D4A53" w14:textId="77777777" w:rsidR="0092701C" w:rsidRPr="008B49D4" w:rsidRDefault="0092701C" w:rsidP="003512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 (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Likelihood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020" w:type="dxa"/>
            <w:shd w:val="clear" w:color="auto" w:fill="FFFFFF" w:themeFill="background1"/>
          </w:tcPr>
          <w:p w14:paraId="07693669" w14:textId="77777777" w:rsidR="0092701C" w:rsidRPr="008B49D4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92701C" w:rsidRPr="008B49D4" w14:paraId="65F95B6E" w14:textId="77777777" w:rsidTr="00351237">
        <w:tc>
          <w:tcPr>
            <w:tcW w:w="3325" w:type="dxa"/>
            <w:shd w:val="clear" w:color="auto" w:fill="FFFFFF" w:themeFill="background1"/>
          </w:tcPr>
          <w:p w14:paraId="75A01C1A" w14:textId="77777777" w:rsidR="0092701C" w:rsidRPr="008B49D4" w:rsidRDefault="0092701C" w:rsidP="00351237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 ( 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Impact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020" w:type="dxa"/>
            <w:shd w:val="clear" w:color="auto" w:fill="FFFFFF" w:themeFill="background1"/>
          </w:tcPr>
          <w:p w14:paraId="1A6313C0" w14:textId="77777777" w:rsidR="0092701C" w:rsidRPr="008B49D4" w:rsidRDefault="0092701C" w:rsidP="001A6F4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92701C" w:rsidRPr="008B49D4" w14:paraId="22AD5C70" w14:textId="77777777" w:rsidTr="00351237">
        <w:tc>
          <w:tcPr>
            <w:tcW w:w="3325" w:type="dxa"/>
            <w:shd w:val="clear" w:color="auto" w:fill="FFFFFF" w:themeFill="background1"/>
          </w:tcPr>
          <w:p w14:paraId="2A356B05" w14:textId="599F1510" w:rsidR="0092701C" w:rsidRPr="008B49D4" w:rsidRDefault="0092701C" w:rsidP="00351237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คะแนนความเสี่ยง</w:t>
            </w:r>
            <w:r w:rsidR="002F1FC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  <w:p w14:paraId="5E577369" w14:textId="77777777" w:rsidR="0092701C" w:rsidRPr="008B49D4" w:rsidRDefault="0092701C" w:rsidP="00351237">
            <w:pPr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</w:t>
            </w:r>
            <w:r w:rsidRPr="008B49D4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5BF35FC1" w14:textId="71CA7803" w:rsidR="0092701C" w:rsidRPr="008B49D4" w:rsidRDefault="0092701C" w:rsidP="001A6F45">
            <w:pPr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</w:t>
            </w:r>
            <w:r w:rsidRPr="008B49D4"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ที่เป็นผลจาก</w:t>
            </w:r>
            <w:r w:rsidR="002F1FC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จาก ๒ ปัจจัยคือโอกาสเกิด 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 ผลกระทบ 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92701C" w:rsidRPr="008B49D4" w14:paraId="4F2BBD29" w14:textId="77777777" w:rsidTr="00351237">
        <w:tc>
          <w:tcPr>
            <w:tcW w:w="3325" w:type="dxa"/>
            <w:shd w:val="clear" w:color="auto" w:fill="FFFFFF" w:themeFill="background1"/>
          </w:tcPr>
          <w:p w14:paraId="6FBFE8AF" w14:textId="2E32FB30" w:rsidR="0092701C" w:rsidRPr="008B49D4" w:rsidRDefault="0092701C" w:rsidP="0035123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</w:t>
            </w:r>
            <w:r w:rsidR="002F1F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 Owner</w:t>
            </w: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304E8407" w14:textId="77777777" w:rsidR="0092701C" w:rsidRPr="008B49D4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  <w:r w:rsidRPr="008B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</w:p>
        </w:tc>
      </w:tr>
      <w:tr w:rsidR="0092701C" w:rsidRPr="008B49D4" w14:paraId="3528E070" w14:textId="77777777" w:rsidTr="00351237">
        <w:tc>
          <w:tcPr>
            <w:tcW w:w="3325" w:type="dxa"/>
            <w:shd w:val="clear" w:color="auto" w:fill="FFFFFF"/>
          </w:tcPr>
          <w:p w14:paraId="5C04A5B6" w14:textId="77777777" w:rsidR="0092701C" w:rsidRPr="008B49D4" w:rsidRDefault="0092701C" w:rsidP="0035123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Key Controls in place</w:t>
            </w:r>
            <w:r w:rsidRPr="008B49D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20" w:type="dxa"/>
            <w:shd w:val="clear" w:color="auto" w:fill="FFFFFF"/>
          </w:tcPr>
          <w:p w14:paraId="39560C76" w14:textId="159D3267" w:rsidR="0092701C" w:rsidRPr="008B49D4" w:rsidRDefault="0092701C" w:rsidP="001A6F4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มาตรการควบคุมความเสี่ยง</w:t>
            </w:r>
            <w:r w:rsidR="002F1FCC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ที่หน่วยงานมีอยู่ในปัจจุบัน  </w:t>
            </w:r>
          </w:p>
        </w:tc>
      </w:tr>
      <w:tr w:rsidR="0092701C" w:rsidRPr="008B49D4" w14:paraId="13D83F95" w14:textId="77777777" w:rsidTr="00351237">
        <w:tc>
          <w:tcPr>
            <w:tcW w:w="3325" w:type="dxa"/>
            <w:shd w:val="clear" w:color="auto" w:fill="FFFFFF" w:themeFill="background1"/>
          </w:tcPr>
          <w:p w14:paraId="7C36ECCB" w14:textId="77777777" w:rsidR="0092701C" w:rsidRPr="008B49D4" w:rsidRDefault="0092701C" w:rsidP="00351237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Further Actions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to be Taken</w:t>
            </w:r>
          </w:p>
        </w:tc>
        <w:tc>
          <w:tcPr>
            <w:tcW w:w="6020" w:type="dxa"/>
            <w:shd w:val="clear" w:color="auto" w:fill="FFFFFF" w:themeFill="background1"/>
          </w:tcPr>
          <w:p w14:paraId="62272C38" w14:textId="798F9368" w:rsidR="0092701C" w:rsidRPr="008B49D4" w:rsidRDefault="0092701C" w:rsidP="001A6F4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มาตรการ</w:t>
            </w:r>
            <w:r w:rsidRPr="008B49D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ควบคุมความเสี่ยง</w:t>
            </w:r>
            <w:r w:rsidR="002F1FC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ที่จัดทำเพิ่มเติม</w:t>
            </w:r>
          </w:p>
        </w:tc>
      </w:tr>
    </w:tbl>
    <w:p w14:paraId="6A0BE56F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656DB6E7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D0EA51E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5E14AA2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5EF927C7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1777F21C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6F8FD677" w14:textId="73C8AB09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45675D9" w14:textId="33F3F028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050FEC8" w14:textId="2E4B06BD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0F4E5076" w14:textId="4A718380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FCEAE05" w14:textId="36F704EE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D84F5E7" w14:textId="30DA77C9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48321DD4" w14:textId="45AF369E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6DCF14C0" w14:textId="3C5C0349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0F6D2F9" w14:textId="080870EE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7EDC855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82B5C3D" w14:textId="463BA969" w:rsidR="0092701C" w:rsidRPr="008B49D4" w:rsidRDefault="0092701C" w:rsidP="0092701C">
      <w:pPr>
        <w:suppressAutoHyphens/>
        <w:spacing w:line="1" w:lineRule="atLeast"/>
        <w:ind w:left="4" w:hangingChars="1" w:hanging="4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  <w:cs/>
        </w:rPr>
        <w:t>เกณฑ์</w:t>
      </w:r>
      <w:r w:rsidR="002F1FCC"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  <w:cs/>
        </w:rPr>
        <w:t>การประเมินความเสี่ยงต่อการรับสินบน</w:t>
      </w:r>
    </w:p>
    <w:p w14:paraId="327E77A3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8C07C36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8B49D4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ตารางที่ ๑  เกณฑ์</w:t>
      </w:r>
      <w:r w:rsidRPr="008B49D4">
        <w:rPr>
          <w:rFonts w:ascii="TH SarabunIT๙" w:eastAsia="TH SarabunIT๙" w:hAnsi="TH SarabunIT๙" w:cs="TH SarabunIT๙"/>
          <w:bCs/>
          <w:color w:val="000000"/>
          <w:sz w:val="32"/>
          <w:szCs w:val="32"/>
          <w:cs/>
        </w:rPr>
        <w:t xml:space="preserve">โอกาสที่จะเกิด </w:t>
      </w:r>
      <w:r w:rsidRPr="008B49D4">
        <w:rPr>
          <w:rFonts w:ascii="TH SarabunIT๙" w:eastAsia="TH SarabunIT๙" w:hAnsi="TH SarabunIT๙" w:cs="TH SarabunIT๙"/>
          <w:b/>
          <w:color w:val="000000"/>
          <w:sz w:val="32"/>
          <w:szCs w:val="32"/>
        </w:rPr>
        <w:t>(Likelihood)</w:t>
      </w:r>
    </w:p>
    <w:p w14:paraId="4B69EED8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92701C" w:rsidRPr="008B49D4" w14:paraId="2FD4460F" w14:textId="77777777" w:rsidTr="00351237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FCBC65" w14:textId="5058E84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  <w:r w:rsidR="002F1FCC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B49D4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(Likelihood)</w:t>
            </w:r>
          </w:p>
        </w:tc>
      </w:tr>
      <w:tr w:rsidR="0092701C" w:rsidRPr="008B49D4" w14:paraId="593E8F90" w14:textId="77777777" w:rsidTr="0035123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7D907F58" w14:textId="77777777" w:rsidR="0092701C" w:rsidRPr="008B49D4" w:rsidRDefault="0092701C" w:rsidP="00351237">
            <w:pPr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724144" w14:textId="7777777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๓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92701C" w:rsidRPr="008B49D4" w14:paraId="0377D86F" w14:textId="77777777" w:rsidTr="00351237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50167A8D" w14:textId="77777777" w:rsidR="0092701C" w:rsidRPr="008B49D4" w:rsidRDefault="0092701C" w:rsidP="00351237">
            <w:pPr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685B01" w14:textId="7777777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๒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92701C" w:rsidRPr="008B49D4" w14:paraId="40592365" w14:textId="77777777" w:rsidTr="0035123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27B6CE1A" w14:textId="77777777" w:rsidR="0092701C" w:rsidRPr="008B49D4" w:rsidRDefault="0092701C" w:rsidP="00351237">
            <w:pPr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0D82A1" w14:textId="7777777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๑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92701C" w:rsidRPr="008B49D4" w14:paraId="70AA136A" w14:textId="77777777" w:rsidTr="0035123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36AFA96A" w14:textId="77777777" w:rsidR="0092701C" w:rsidRPr="008B49D4" w:rsidRDefault="0092701C" w:rsidP="00351237">
            <w:pPr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032B8A" w14:textId="7777777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๐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๑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  <w:tr w:rsidR="0092701C" w:rsidRPr="008B49D4" w14:paraId="6662A169" w14:textId="77777777" w:rsidTr="00351237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7B1E2" w14:textId="77777777" w:rsidR="0092701C" w:rsidRPr="008B49D4" w:rsidRDefault="0092701C" w:rsidP="00351237">
            <w:pPr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05FD" w14:textId="77777777" w:rsidR="0092701C" w:rsidRPr="008B49D4" w:rsidRDefault="0092701C" w:rsidP="00351237">
            <w:pPr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8B49D4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ไม่เกิดขึ้นเลย</w:t>
            </w:r>
            <w:r w:rsidRPr="008B49D4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</w:tbl>
    <w:p w14:paraId="70D72590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08C8FF26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  <w:r w:rsidRPr="008B49D4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Pr="008B49D4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</w:rPr>
        <w:t>(Impact)</w:t>
      </w:r>
    </w:p>
    <w:p w14:paraId="21F115C5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92701C" w:rsidRPr="008B49D4" w14:paraId="0E6BA9BA" w14:textId="77777777" w:rsidTr="00351237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8DCEC8D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8B49D4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92701C" w:rsidRPr="008B49D4" w14:paraId="1C6C8AD3" w14:textId="77777777" w:rsidTr="00351237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5B0981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7E5" w14:textId="77777777" w:rsidR="0092701C" w:rsidRPr="008B49D4" w:rsidRDefault="0092701C" w:rsidP="00351237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92701C" w:rsidRPr="008B49D4" w14:paraId="5FF74D50" w14:textId="77777777" w:rsidTr="0035123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B167315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A978" w14:textId="77777777" w:rsidR="0092701C" w:rsidRPr="008B49D4" w:rsidRDefault="0092701C" w:rsidP="00351237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92701C" w:rsidRPr="008B49D4" w14:paraId="668A74C1" w14:textId="77777777" w:rsidTr="0035123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5DE57B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7D59" w14:textId="77777777" w:rsidR="0092701C" w:rsidRPr="008B49D4" w:rsidRDefault="0092701C" w:rsidP="00351237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92701C" w:rsidRPr="008B49D4" w14:paraId="2AF056EB" w14:textId="77777777" w:rsidTr="0035123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ADFD82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58E" w14:textId="77777777" w:rsidR="0092701C" w:rsidRPr="008B49D4" w:rsidRDefault="0092701C" w:rsidP="00351237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92701C" w:rsidRPr="008B49D4" w14:paraId="22D3C642" w14:textId="77777777" w:rsidTr="0035123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33270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CDF3" w14:textId="77777777" w:rsidR="0092701C" w:rsidRPr="008B49D4" w:rsidRDefault="0092701C" w:rsidP="00351237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3DA3A617" w14:textId="77777777" w:rsidR="0092701C" w:rsidRPr="008B49D4" w:rsidRDefault="0092701C" w:rsidP="006764C0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4A2795EC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6BAF6935" w14:textId="40268B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8B49D4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ตารางที่ ๓ ระดับความเสี่ยง</w:t>
      </w:r>
      <w:r w:rsidR="002F1FCC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 xml:space="preserve"> </w:t>
      </w:r>
    </w:p>
    <w:p w14:paraId="4363F45D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tbl>
      <w:tblPr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418"/>
      </w:tblGrid>
      <w:tr w:rsidR="0092701C" w:rsidRPr="008B49D4" w14:paraId="2F235B7D" w14:textId="77777777" w:rsidTr="00351237">
        <w:trPr>
          <w:trHeight w:val="36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7304" w14:textId="77777777" w:rsidR="0092701C" w:rsidRPr="008B49D4" w:rsidRDefault="0092701C" w:rsidP="00351237">
            <w:pPr>
              <w:spacing w:line="256" w:lineRule="auto"/>
              <w:ind w:left="2" w:hanging="4"/>
              <w:jc w:val="center"/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92701C" w:rsidRPr="008B49D4" w14:paraId="68D494D2" w14:textId="77777777" w:rsidTr="00351237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7A7987C6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5AAE11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92701C" w:rsidRPr="008B49D4" w14:paraId="0FA55D32" w14:textId="77777777" w:rsidTr="00351237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3E5E238A" w14:textId="77777777" w:rsidR="0092701C" w:rsidRPr="008B49D4" w:rsidRDefault="0092701C" w:rsidP="0035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864A83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E55437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6DC868B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5223DB0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A575CF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92701C" w:rsidRPr="008B49D4" w14:paraId="1416E30B" w14:textId="77777777" w:rsidTr="00351237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F4F638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1969EE2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A5A0416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5BC4D6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9B47E4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21E33A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92701C" w:rsidRPr="008B49D4" w14:paraId="11AFF034" w14:textId="77777777" w:rsidTr="0035123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10CE99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D2A6DD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458399C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7A700E5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DA2842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47485C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92701C" w:rsidRPr="008B49D4" w14:paraId="76C58A24" w14:textId="77777777" w:rsidTr="0035123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59EBB42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828793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97FFE0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13FF64F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DD92EE8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E95DF0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92701C" w:rsidRPr="008B49D4" w14:paraId="1CFF4B2C" w14:textId="77777777" w:rsidTr="00351237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516BA3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9AF6B3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F70A7F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5A58F7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913E9B9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FA50ED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92701C" w:rsidRPr="008B49D4" w14:paraId="6967D5C5" w14:textId="77777777" w:rsidTr="00351237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8F39DDF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FC210C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8C8334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92446C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A57B79B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22B7D04" w14:textId="77777777" w:rsidR="0092701C" w:rsidRPr="008B49D4" w:rsidRDefault="0092701C" w:rsidP="00351237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8B49D4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</w:tbl>
    <w:p w14:paraId="0030DF6E" w14:textId="77777777" w:rsidR="0092701C" w:rsidRPr="008B49D4" w:rsidRDefault="0092701C" w:rsidP="006764C0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479C61D2" w14:textId="77777777" w:rsidR="002F1FCC" w:rsidRDefault="002F1FC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A91989A" w14:textId="77777777" w:rsidR="002F1FCC" w:rsidRDefault="002F1FC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97F3DAB" w14:textId="55618E01" w:rsidR="0092701C" w:rsidRPr="008B49D4" w:rsidRDefault="002F1FC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การประเมินความเสี่ยงต่อการรับสินบน</w:t>
      </w:r>
      <w:r w:rsidR="0092701C"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ของสถานีตำรวจ </w:t>
      </w:r>
    </w:p>
    <w:p w14:paraId="216DBB04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(๑) สายงานอำนวยการ</w:t>
      </w:r>
    </w:p>
    <w:p w14:paraId="09AC3F87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92701C" w:rsidRPr="008B49D4" w14:paraId="0AC2C3DA" w14:textId="77777777" w:rsidTr="0035123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00DE4ED" w14:textId="77777777" w:rsidR="0092701C" w:rsidRPr="008B49D4" w:rsidRDefault="0092701C" w:rsidP="0035123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0142B7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0D560FB" w14:textId="08C6D499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8B49D4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54F65FB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92701C" w:rsidRPr="008B49D4" w14:paraId="3EDEFFF3" w14:textId="77777777" w:rsidTr="0035123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49E6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F63C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5B67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7BD3EC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21E599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160EFD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</w:tr>
      <w:tr w:rsidR="0092701C" w:rsidRPr="008B49D4" w14:paraId="1C309E78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E120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0B8245EB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1FC1122E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EF7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จัดทำและประกาศแผนการจัดซื้อวัสดุสำนักงาน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C2AC" w14:textId="77777777" w:rsidR="0092701C" w:rsidRPr="008B49D4" w:rsidRDefault="0092701C" w:rsidP="001A6F45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มีการปกปิดข้อมูลเพื่อประโยชน์แก่ผู้ประกอบการบางรายที่ทำการตกลงกันไว้แลกกับ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40B4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0EDD2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805B0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92701C" w:rsidRPr="008B49D4" w14:paraId="6E77CE0C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184B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6C7CBFA6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08D12B4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2DAB" w14:textId="77777777" w:rsidR="0092701C" w:rsidRPr="008B49D4" w:rsidRDefault="0092701C" w:rsidP="009C3499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จัดทำรายละเอียดคุณลักษณะเฉพาะของวัสดุสำนักงาน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ED44" w14:textId="77777777" w:rsidR="0092701C" w:rsidRPr="008B49D4" w:rsidRDefault="0092701C" w:rsidP="001A6F45">
            <w:pPr>
              <w:widowControl w:val="0"/>
              <w:pBdr>
                <w:between w:val="nil"/>
              </w:pBd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DEBA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5FDA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00819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92701C" w:rsidRPr="008B49D4" w14:paraId="4091F580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A6E9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0397F890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8275D7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E11" w14:textId="77777777" w:rsidR="0092701C" w:rsidRPr="008B49D4" w:rsidRDefault="0092701C" w:rsidP="009C3499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บริหารสัญญาและการตรวจรับพัสดุสำนักงาน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AF51" w14:textId="77777777" w:rsidR="001A6F45" w:rsidRDefault="0092701C" w:rsidP="001A6F45">
            <w:pPr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รายงานตรวจรับวัสดุเป็นเท็จ </w:t>
            </w:r>
          </w:p>
          <w:p w14:paraId="4DA611F0" w14:textId="2C75453B" w:rsidR="0092701C" w:rsidRPr="008B49D4" w:rsidRDefault="0092701C" w:rsidP="001A6F45">
            <w:pPr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ไม่ครบตามจำนวนหรือไม่ตรงกับคุณลักษณะวัสดุที่จัดซื้อแลกกับ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42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E0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5E313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92701C" w:rsidRPr="008B49D4" w14:paraId="554ABEF9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B0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744218FA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26C51C1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8BB8" w14:textId="77777777" w:rsidR="0092701C" w:rsidRPr="008B49D4" w:rsidRDefault="0092701C" w:rsidP="009C3499">
            <w:pPr>
              <w:spacing w:line="25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บริหารวัสดุสำนักงาน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FFE" w14:textId="77777777" w:rsidR="0092701C" w:rsidRPr="008B49D4" w:rsidRDefault="0092701C" w:rsidP="001A6F45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ทำการเบิกจ่ายไม่เป็นไปตามระเบียบหรือยักยอกพัสดุเพื่อนำไปใช้ประโยชน์ส่วนตัวหรือของผู้อื่น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6759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A464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4348B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</w:tbl>
    <w:p w14:paraId="2F8D2C67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55ED2C01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06BE123C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44CE428A" w14:textId="2C001C7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1B5099E2" w14:textId="7E2C43B9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032EFB22" w14:textId="3C65029F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0A225B3E" w14:textId="63131CF5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6F4ACF1F" w14:textId="23F8DC9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1D3337F1" w14:textId="50F5DD09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032D7CDD" w14:textId="031BCE8E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5CCFCDC4" w14:textId="2B15C12D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37DB918F" w14:textId="77777777" w:rsidR="0092701C" w:rsidRPr="008B49D4" w:rsidRDefault="0092701C" w:rsidP="006764C0">
      <w:pPr>
        <w:suppressAutoHyphens/>
        <w:spacing w:line="1" w:lineRule="atLeast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</w:p>
    <w:p w14:paraId="0BA11C35" w14:textId="77777777" w:rsidR="002F1FCC" w:rsidRDefault="002F1FC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D6BE43A" w14:textId="5E98166C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(๒) สายงานป้องกันปราบปราม</w:t>
      </w:r>
    </w:p>
    <w:p w14:paraId="2F1F77A3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92701C" w:rsidRPr="008B49D4" w14:paraId="0CEB1C36" w14:textId="77777777" w:rsidTr="0035123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53D77B6" w14:textId="77777777" w:rsidR="0092701C" w:rsidRPr="008B49D4" w:rsidRDefault="0092701C" w:rsidP="0035123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226769C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8A0EAF5" w14:textId="1AF7489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06279E4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92701C" w:rsidRPr="008B49D4" w14:paraId="4FFCD2FC" w14:textId="77777777" w:rsidTr="0035123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0B2D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782BC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216A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921C569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F9F282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7D56125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</w:tr>
      <w:tr w:rsidR="0092701C" w:rsidRPr="008B49D4" w14:paraId="185E64A6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1D8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2182DC35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3446B4B2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E988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รองผกก.ป/สวป.(เวร)รายงานผลการปิดสถานบริการตามเวลาที่กฎหมายกำหนด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A37" w14:textId="77777777" w:rsidR="0092701C" w:rsidRPr="008B49D4" w:rsidRDefault="0092701C" w:rsidP="009C3499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รายงานผลการปิดสถานบริการเท็จเอื้อประโยชน์ให้สถาน/ผู้ประกอบการเปิดสถานบริการเกินเวลาที่กฎหมายกำหนดเพื่อแลกกับ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78895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F857C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D0B938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5</w:t>
            </w:r>
          </w:p>
        </w:tc>
      </w:tr>
    </w:tbl>
    <w:p w14:paraId="74AD7950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E13DFAF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B790C86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DE24341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C3ACE89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71220E8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D853487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A3D0D7E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33B4435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3B49040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10ECFC6" w14:textId="382F13D5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1189DFC" w14:textId="28718A9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6DE859F" w14:textId="41B8DDAC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C1CD474" w14:textId="290F5AE1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D1E4394" w14:textId="1D135671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9E7E015" w14:textId="1F8C2D7E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FBA0686" w14:textId="7E993504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693E1B3" w14:textId="024664A0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18F045F" w14:textId="46A79DD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75EE5BF" w14:textId="7EA0A36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3A9B082" w14:textId="4FE56270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DFE3C3A" w14:textId="0D59593C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A8C5CB0" w14:textId="77777777" w:rsidR="006764C0" w:rsidRDefault="006764C0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015F021" w14:textId="77777777" w:rsidR="006764C0" w:rsidRDefault="006764C0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B4B01DD" w14:textId="77777777" w:rsidR="006764C0" w:rsidRDefault="006764C0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B8E6EC6" w14:textId="77777777" w:rsidR="006764C0" w:rsidRDefault="006764C0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0FCAA8E" w14:textId="47935E1E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(๓) สายงานจราจร</w:t>
      </w:r>
    </w:p>
    <w:p w14:paraId="3827D20B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92701C" w:rsidRPr="008B49D4" w14:paraId="49B6EA9F" w14:textId="77777777" w:rsidTr="0035123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AB1BC45" w14:textId="77777777" w:rsidR="0092701C" w:rsidRPr="008B49D4" w:rsidRDefault="0092701C" w:rsidP="0035123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F909FD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A5025B0" w14:textId="2BC782C2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5FC2A814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92701C" w:rsidRPr="008B49D4" w14:paraId="72AEC2DA" w14:textId="77777777" w:rsidTr="0035123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AA0F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C22F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82E2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5DECA9A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F0F601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BE7477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</w:tr>
      <w:tr w:rsidR="0092701C" w:rsidRPr="008B49D4" w14:paraId="70C3722D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1ECE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0F88972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061CB175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7EA4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พนักงานสอบสวนเปรียบเทียบปรับผู้กระทำผิดกฎหมายจราจร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8B3" w14:textId="77777777" w:rsidR="0092701C" w:rsidRPr="008B49D4" w:rsidRDefault="0092701C" w:rsidP="009C3499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ผู้กระทำผิดเสนอเงินหรือผลประโยชน์แรกกับการเปรียบเทียบปรับในราคาต่ำ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1540A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1C499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DFE790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92701C" w:rsidRPr="008B49D4" w14:paraId="6421CB81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3A6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EFE7EFA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445A1516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C5C8" w14:textId="77777777" w:rsidR="0092701C" w:rsidRPr="008B49D4" w:rsidRDefault="0092701C" w:rsidP="009C3499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6CDD" w14:textId="77777777" w:rsidR="0092701C" w:rsidRPr="008B49D4" w:rsidRDefault="0092701C" w:rsidP="009C3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เจ้าหน้าที่เปรียบเทียบปรับในราคาต่ำเพื่อแลกกับเงินหรือผลประโยชน์จากผู้กระทำผิดที่มาชำระค่าป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C20A4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D22EC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E18E6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7F8900E1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5F3C2F4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38AF75D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54073C3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4A5FCE5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EE3BD2D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1DD34F8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E461530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1A7BF75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B68D05B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F0E1FC8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BE604A3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24CB7E8" w14:textId="0581A16E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91AAC6F" w14:textId="6F56165B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4A4A0CF" w14:textId="4ABA19DD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07F0601" w14:textId="0416429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5052F62" w14:textId="12F7B9F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4A5F9C5" w14:textId="2E6BC785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7D201B2" w14:textId="4E97F55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6ABBED5" w14:textId="75C4BC01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76D6F46" w14:textId="5C527C1D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3703A67" w14:textId="637D6166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C0E7A0B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4381F31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8116175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DD4AA5C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(๔) สายงานสืบสวน</w:t>
      </w:r>
    </w:p>
    <w:p w14:paraId="329851A1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92701C" w:rsidRPr="008B49D4" w14:paraId="5CB06E8B" w14:textId="77777777" w:rsidTr="0035123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8806EE6" w14:textId="77777777" w:rsidR="0092701C" w:rsidRPr="008B49D4" w:rsidRDefault="0092701C" w:rsidP="0035123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22B262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C6278C9" w14:textId="5682B691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08C084B9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92701C" w:rsidRPr="008B49D4" w14:paraId="0C53C247" w14:textId="77777777" w:rsidTr="0035123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B351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2F0D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CCAE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2DB099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80B287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F1D265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</w:tr>
      <w:tr w:rsidR="0092701C" w:rsidRPr="008B49D4" w14:paraId="779D1BD4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D0E6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2B6AB663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37E3BB99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A8EF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330" w14:textId="77777777" w:rsidR="009C3499" w:rsidRDefault="0092701C" w:rsidP="009C3499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</w:t>
            </w:r>
          </w:p>
          <w:p w14:paraId="4C7DB62F" w14:textId="2CF34CF4" w:rsidR="0092701C" w:rsidRPr="008B49D4" w:rsidRDefault="0092701C" w:rsidP="009C3499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30F5B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0C73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57427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92701C" w:rsidRPr="008B49D4" w14:paraId="0761A33E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7CFD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2864E22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4145EA9C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2BBA" w14:textId="77777777" w:rsidR="0092701C" w:rsidRPr="008B49D4" w:rsidRDefault="0092701C" w:rsidP="009C3499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จัดทำบันทึกการจับและเอกสารหลักฐานที่เกี่ยวข้องในคดี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C3B" w14:textId="77777777" w:rsidR="0092701C" w:rsidRPr="008B49D4" w:rsidRDefault="0092701C" w:rsidP="009C3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ผู้กระทำผิดสำนักเงินหรือผลประโยชน์เพื่อแลกกับการรวบรวมพยานสถานไม่ครบถ้วนทำให้ได้รับโทษน้อยลง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71F38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594BD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27F7F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92701C" w:rsidRPr="008B49D4" w14:paraId="255D341A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3E7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3528426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64874818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BE26" w14:textId="77777777" w:rsidR="0092701C" w:rsidRPr="008B49D4" w:rsidRDefault="0092701C" w:rsidP="009C3499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ขึ้นให้การเป็นผู้กล่าวหาและพยานจับกุมในการพิจารณาคดีชั้นศาล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3F43" w14:textId="77777777" w:rsidR="009C3499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ผู้กำกับผิดเสนอเงินหรือผลประโยชน์เพื่อแลกกับการ </w:t>
            </w:r>
          </w:p>
          <w:p w14:paraId="6CBC9430" w14:textId="05CCAB29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ให้การที่เป็นประโยชน์ฝ่ายจำเลยไม่รับโทษหรือได้ลดโทษ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438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C8B4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C6A2B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</w:tbl>
    <w:p w14:paraId="03A49966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C9D8A43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2CE0CA0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5C71942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220EF96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4943BF0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55CC35FC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63FEF8C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DD59006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502F890" w14:textId="326CD8BB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4C34485" w14:textId="222859D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10B5770" w14:textId="2B261E5C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0676B83" w14:textId="4A947FDB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DF9CF26" w14:textId="338CAF6F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7330BDE" w14:textId="3C5B159F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D5943AA" w14:textId="34858E80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2B891C1" w14:textId="7DBC5700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D629C8E" w14:textId="0B1CC03E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6907B707" w14:textId="680583B2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69A430B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E06A9F8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0B35A19" w14:textId="77777777" w:rsidR="0092701C" w:rsidRPr="008B49D4" w:rsidRDefault="0092701C" w:rsidP="0092701C">
      <w:pPr>
        <w:suppressAutoHyphens/>
        <w:spacing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8B49D4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(๕) สายงานสอบสวน</w:t>
      </w:r>
    </w:p>
    <w:p w14:paraId="6B94441A" w14:textId="77777777" w:rsidR="0092701C" w:rsidRPr="008B49D4" w:rsidRDefault="0092701C" w:rsidP="0092701C">
      <w:pPr>
        <w:suppressAutoHyphens/>
        <w:spacing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92701C" w:rsidRPr="008B49D4" w14:paraId="7C052947" w14:textId="77777777" w:rsidTr="0035123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2057D2D" w14:textId="77777777" w:rsidR="0092701C" w:rsidRPr="008B49D4" w:rsidRDefault="0092701C" w:rsidP="0035123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79FF83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F016FA0" w14:textId="53EB927B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252448A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92701C" w:rsidRPr="008B49D4" w14:paraId="64832314" w14:textId="77777777" w:rsidTr="0035123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8279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5B90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63AD" w14:textId="77777777" w:rsidR="0092701C" w:rsidRPr="008B49D4" w:rsidRDefault="0092701C" w:rsidP="00351237">
            <w:pPr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9B8BEC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F7CF8AB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85CA06D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Cs w:val="24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</w:tr>
      <w:tr w:rsidR="0092701C" w:rsidRPr="008B49D4" w14:paraId="418E9C4A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9EC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244EBC8A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7BA3D0B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2EB0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พนักงานสอบสวนตรวจสถานที่เกิดเหตุจัดทำแผนที่เกิดเหตุ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0727" w14:textId="77777777" w:rsidR="0092701C" w:rsidRPr="008B49D4" w:rsidRDefault="0092701C" w:rsidP="009C3499">
            <w:pP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จัดทำแผนที่เกิดเหตุเพื่อช่วยเหลือคู่กรณีที่เสนอเงินหรือผลประโยชน์ตอบแทน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74E9E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FC902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A0F21C0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92701C" w:rsidRPr="008B49D4" w14:paraId="0DE74ACE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F0C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26F852D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1F9001BE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97F" w14:textId="77777777" w:rsidR="0092701C" w:rsidRPr="008B49D4" w:rsidRDefault="0092701C" w:rsidP="009C3499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สอบปากคำคู่กรณีเพื่อทราบรายละเอียดของเหตุที่เกิด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52B" w14:textId="77777777" w:rsidR="0092701C" w:rsidRPr="008B49D4" w:rsidRDefault="0092701C" w:rsidP="009C3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สอบสวนไม่ครบประเด็นหรือสอบสวนให้การช่วยเหลือคู่กรณีที่เสนอเงินหรือผลประโยชน์ตอบแทน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B028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CAAEC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75C3DA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92701C" w:rsidRPr="008B49D4" w14:paraId="19C5F829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4AF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53E25216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2C74013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720B" w14:textId="77777777" w:rsidR="0092701C" w:rsidRPr="008B49D4" w:rsidRDefault="0092701C" w:rsidP="009C3499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12BF" w14:textId="77777777" w:rsidR="0092701C" w:rsidRPr="008B49D4" w:rsidRDefault="0092701C" w:rsidP="009C3499">
            <w:pPr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รวบรวมมาจากรวบรวมพยานหลักฐานช่วยเหลือคู่กรณีที่เซ็นเงินที่เสนอเงินหรือผลประโยชน์ตอบแทน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1E0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DC1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8A756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92701C" w:rsidRPr="008B49D4" w14:paraId="0B670BBF" w14:textId="77777777" w:rsidTr="003512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24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2C3A3F47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519A4655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05EB" w14:textId="77777777" w:rsidR="0092701C" w:rsidRPr="008B49D4" w:rsidRDefault="0092701C" w:rsidP="009C3499">
            <w:pPr>
              <w:spacing w:line="25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8B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D672" w14:textId="77777777" w:rsidR="0092701C" w:rsidRPr="008B49D4" w:rsidRDefault="0092701C" w:rsidP="009C3499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B798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1683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2786B1" w14:textId="77777777" w:rsidR="0092701C" w:rsidRPr="008B49D4" w:rsidRDefault="0092701C" w:rsidP="0035123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0B3A50E4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3DFEA3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E9BD2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8C6A48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D61F54" w14:textId="570ACEBE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AA2F61" w14:textId="1FE88CB5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6AC7E2" w14:textId="1682F18F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79C73A" w14:textId="32DCD2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82E344" w14:textId="24557ED9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F007D2" w14:textId="5968FDF2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E31418" w14:textId="418694C4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05F7F2" w14:textId="7705E976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DA38F2" w14:textId="26C7771B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30FC75" w14:textId="6B51F070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81F405" w14:textId="317B3D0F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E228BC" w14:textId="0241AEA9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D62E43" w14:textId="2FB981E8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B96949" w14:textId="360904B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F3BBFE" w14:textId="527FFADA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 แผนบริหารจัดการความเสี่ยง</w:t>
      </w:r>
      <w:r w:rsidR="002F1FCC">
        <w:rPr>
          <w:rFonts w:ascii="TH SarabunIT๙" w:hAnsi="TH SarabunIT๙" w:cs="TH SarabunIT๙"/>
          <w:b/>
          <w:bCs/>
          <w:sz w:val="36"/>
          <w:szCs w:val="36"/>
          <w:cs/>
        </w:rPr>
        <w:t>ต่อการรับสินบน</w:t>
      </w:r>
    </w:p>
    <w:p w14:paraId="7D7FBA8A" w14:textId="0F5F591F" w:rsidR="0092701C" w:rsidRDefault="0092701C" w:rsidP="0092701C">
      <w:pPr>
        <w:tabs>
          <w:tab w:val="center" w:pos="4680"/>
          <w:tab w:val="right" w:pos="936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ของสถานีตำรวจภูธร</w:t>
      </w:r>
      <w:r w:rsidR="00CD77C8" w:rsidRPr="008B49D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สอง</w:t>
      </w:r>
      <w:r w:rsidRPr="008B49D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จังหวัดแพร่</w:t>
      </w:r>
    </w:p>
    <w:p w14:paraId="0A301A10" w14:textId="77777777" w:rsidR="002F1FCC" w:rsidRDefault="002F1FCC" w:rsidP="009C3499">
      <w:pPr>
        <w:ind w:firstLine="720"/>
        <w:jc w:val="thaiDistribute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970C2D4" w14:textId="5C45074F" w:rsidR="002F1FCC" w:rsidRDefault="0092701C" w:rsidP="009C349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ใน</w:t>
      </w:r>
      <w:r w:rsidRPr="008B49D4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2F1FCC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พิจารณาความเสี่ยง</w:t>
      </w:r>
      <w:r w:rsidR="002F1FCC"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ที่อยู่</w:t>
      </w:r>
    </w:p>
    <w:p w14:paraId="282433F9" w14:textId="2D646D4B" w:rsidR="0092701C" w:rsidRPr="008B49D4" w:rsidRDefault="002F1FCC" w:rsidP="002F1FCC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>ในโซน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สีแดง 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</w:rPr>
        <w:t>(Red Zone)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 ของทุกสายงานจะถูกเลือกมาทำแผนบริหารจัดการความเสี่ยง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 มาตรการควบคุมความเสี่ยง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>อาจม</w:t>
      </w:r>
      <w:r w:rsidR="006764C0">
        <w:rPr>
          <w:rFonts w:ascii="TH SarabunIT๙" w:eastAsia="TH SarabunIT๙" w:hAnsi="TH SarabunIT๙" w:cs="TH SarabunIT๙" w:hint="cs"/>
          <w:sz w:val="32"/>
          <w:szCs w:val="32"/>
          <w:cs/>
        </w:rPr>
        <w:t>ี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>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</w:t>
      </w:r>
      <w:r w:rsidR="006764C0">
        <w:rPr>
          <w:rFonts w:ascii="TH SarabunIT๙" w:eastAsia="TH SarabunIT๙" w:hAnsi="TH SarabunIT๙" w:cs="TH SarabunIT๙" w:hint="cs"/>
          <w:sz w:val="32"/>
          <w:szCs w:val="32"/>
          <w:cs/>
        </w:rPr>
        <w:t>ม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>เสี่ยง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="0092701C"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                   </w:t>
      </w:r>
    </w:p>
    <w:p w14:paraId="0FEAAA68" w14:textId="0EDDF64E" w:rsidR="0092701C" w:rsidRPr="008B49D4" w:rsidRDefault="0092701C" w:rsidP="006764C0">
      <w:pPr>
        <w:tabs>
          <w:tab w:val="left" w:pos="567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eastAsia="TH SarabunIT๙" w:hAnsi="TH SarabunIT๙" w:cs="TH SarabunIT๙"/>
          <w:sz w:val="32"/>
          <w:szCs w:val="32"/>
        </w:rPr>
        <w:tab/>
      </w:r>
      <w:r w:rsidRPr="008B49D4">
        <w:rPr>
          <w:rFonts w:ascii="TH SarabunIT๙" w:eastAsia="TH SarabunIT๙" w:hAnsi="TH SarabunIT๙" w:cs="TH SarabunIT๙"/>
          <w:sz w:val="32"/>
          <w:szCs w:val="32"/>
        </w:rPr>
        <w:tab/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การจัดทำแผนบริหารจัดการความเสี่ยง</w:t>
      </w:r>
      <w:r w:rsidR="002F1FCC"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</w:t>
      </w:r>
      <w:r w:rsidR="002F1FCC">
        <w:rPr>
          <w:rFonts w:ascii="TH SarabunIT๙" w:eastAsia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Pr="008B49D4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8B49D4">
        <w:rPr>
          <w:rFonts w:ascii="TH SarabunIT๙" w:hAnsi="TH SarabunIT๙" w:cs="TH SarabunIT๙"/>
          <w:spacing w:val="-4"/>
          <w:sz w:val="32"/>
          <w:szCs w:val="32"/>
        </w:rPr>
        <w:t>Key Controls in place</w:t>
      </w:r>
      <w:r w:rsidRPr="008B49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Pr="008B49D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</w:t>
      </w:r>
      <w:r w:rsidRPr="008B49D4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ดูคำอธิบายเพิ่มเติม</w:t>
      </w:r>
      <w:r w:rsidRPr="008B49D4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8B49D4">
        <w:rPr>
          <w:rFonts w:ascii="TH SarabunIT๙" w:eastAsia="TH SarabunIT๙" w:hAnsi="TH SarabunIT๙" w:cs="TH SarabunIT๙"/>
          <w:sz w:val="32"/>
          <w:szCs w:val="32"/>
          <w:cs/>
        </w:rPr>
        <w:t>เพื่อพิจารณาจัดทำมาตรการ</w:t>
      </w:r>
      <w:r w:rsidRPr="008B49D4">
        <w:rPr>
          <w:rFonts w:ascii="TH SarabunIT๙" w:eastAsia="TH SarabunPSK" w:hAnsi="TH SarabunIT๙" w:cs="TH SarabunIT๙"/>
          <w:sz w:val="32"/>
          <w:szCs w:val="32"/>
          <w:cs/>
        </w:rPr>
        <w:t>ควบคุมความเสี่ยง</w:t>
      </w:r>
      <w:r w:rsidR="002F1FCC">
        <w:rPr>
          <w:rFonts w:ascii="TH SarabunIT๙" w:eastAsia="TH SarabunPSK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eastAsia="TH SarabunPSK" w:hAnsi="TH SarabunIT๙" w:cs="TH SarabunIT๙"/>
          <w:sz w:val="32"/>
          <w:szCs w:val="32"/>
          <w:cs/>
        </w:rPr>
        <w:t>เพิ่มเติม (</w:t>
      </w:r>
      <w:r w:rsidRPr="008B49D4">
        <w:rPr>
          <w:rFonts w:ascii="TH SarabunIT๙" w:hAnsi="TH SarabunIT๙" w:cs="TH SarabunIT๙"/>
          <w:spacing w:val="-4"/>
          <w:sz w:val="32"/>
          <w:szCs w:val="32"/>
        </w:rPr>
        <w:t>Further Actions</w:t>
      </w:r>
      <w:r w:rsidRPr="008B49D4">
        <w:rPr>
          <w:rFonts w:ascii="TH SarabunIT๙" w:hAnsi="TH SarabunIT๙" w:cs="TH SarabunIT๙"/>
          <w:sz w:val="32"/>
          <w:szCs w:val="32"/>
        </w:rPr>
        <w:t xml:space="preserve"> to be Taken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8980E2E" w14:textId="77777777" w:rsidR="0092701C" w:rsidRPr="008B49D4" w:rsidRDefault="0092701C" w:rsidP="006764C0">
      <w:pPr>
        <w:tabs>
          <w:tab w:val="left" w:pos="567"/>
          <w:tab w:val="left" w:pos="851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92701C" w:rsidRPr="008B49D4" w14:paraId="3CBDDCF9" w14:textId="77777777" w:rsidTr="0035123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3C64CF9B" w14:textId="77777777" w:rsidR="0092701C" w:rsidRPr="008B49D4" w:rsidRDefault="0092701C" w:rsidP="00351237">
            <w:pPr>
              <w:widowControl w:val="0"/>
              <w:tabs>
                <w:tab w:val="left" w:pos="851"/>
              </w:tabs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027D3F6F" w14:textId="77777777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19F73BCD" w14:textId="2855E673" w:rsidR="0092701C" w:rsidRPr="008B49D4" w:rsidRDefault="0092701C" w:rsidP="00351237">
            <w:pPr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F1FC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2701C" w:rsidRPr="008B49D4" w14:paraId="4AB6CC41" w14:textId="77777777" w:rsidTr="0035123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5AD32176" w14:textId="77777777" w:rsidR="0092701C" w:rsidRPr="008B49D4" w:rsidRDefault="0092701C" w:rsidP="00351237">
            <w:pPr>
              <w:widowControl w:val="0"/>
              <w:tabs>
                <w:tab w:val="left" w:pos="851"/>
              </w:tabs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B78002" w14:textId="19E0538F" w:rsidR="0092701C" w:rsidRPr="008B49D4" w:rsidRDefault="0092701C" w:rsidP="00351237">
            <w:pPr>
              <w:widowControl w:val="0"/>
              <w:tabs>
                <w:tab w:val="left" w:pos="851"/>
              </w:tabs>
              <w:spacing w:before="120" w:after="120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</w:t>
            </w:r>
            <w:r w:rsidR="002F1FC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92701C" w:rsidRPr="008B49D4" w14:paraId="6AE12E34" w14:textId="77777777" w:rsidTr="0035123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1C6B972" w14:textId="77777777" w:rsidR="0092701C" w:rsidRPr="008B49D4" w:rsidRDefault="0092701C" w:rsidP="00351237">
            <w:pPr>
              <w:widowControl w:val="0"/>
              <w:tabs>
                <w:tab w:val="left" w:pos="851"/>
              </w:tabs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53078" w14:textId="65948675" w:rsidR="0092701C" w:rsidRPr="008B49D4" w:rsidRDefault="0092701C" w:rsidP="00351237">
            <w:pPr>
              <w:widowControl w:val="0"/>
              <w:tabs>
                <w:tab w:val="left" w:pos="851"/>
              </w:tabs>
              <w:spacing w:before="120" w:after="120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2F1FC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92701C" w:rsidRPr="008B49D4" w14:paraId="5AE62FE9" w14:textId="77777777" w:rsidTr="0035123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BB66D16" w14:textId="77777777" w:rsidR="0092701C" w:rsidRPr="008B49D4" w:rsidRDefault="0092701C" w:rsidP="00351237">
            <w:pPr>
              <w:widowControl w:val="0"/>
              <w:tabs>
                <w:tab w:val="left" w:pos="851"/>
              </w:tabs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83C9ED" w14:textId="5C1ADC0B" w:rsidR="0092701C" w:rsidRPr="008B49D4" w:rsidRDefault="0092701C" w:rsidP="00351237">
            <w:pPr>
              <w:widowControl w:val="0"/>
              <w:tabs>
                <w:tab w:val="left" w:pos="851"/>
              </w:tabs>
              <w:spacing w:before="120" w:after="120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8B49D4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2F1FC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</w:tbl>
    <w:p w14:paraId="4BC8DAEE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7383C73B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217F1C6B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2472039F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4501C0EE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6F533FF4" w14:textId="77777777" w:rsidR="0092701C" w:rsidRPr="008B49D4" w:rsidRDefault="0092701C" w:rsidP="0092701C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  <w:cs/>
        </w:rPr>
        <w:sectPr w:rsidR="0092701C" w:rsidRPr="008B49D4" w:rsidSect="006254F6">
          <w:pgSz w:w="11906" w:h="16838" w:code="9"/>
          <w:pgMar w:top="1418" w:right="1134" w:bottom="1134" w:left="1701" w:header="720" w:footer="720" w:gutter="0"/>
          <w:pgBorders w:display="firstPage" w:offsetFrom="page">
            <w:top w:val="single" w:sz="24" w:space="24" w:color="F4B083" w:themeColor="accent2" w:themeTint="99"/>
            <w:left w:val="single" w:sz="24" w:space="24" w:color="F4B083" w:themeColor="accent2" w:themeTint="99"/>
            <w:bottom w:val="single" w:sz="24" w:space="24" w:color="F4B083" w:themeColor="accent2" w:themeTint="99"/>
            <w:right w:val="single" w:sz="24" w:space="24" w:color="F4B083" w:themeColor="accent2" w:themeTint="99"/>
          </w:pgBorders>
          <w:cols w:space="720"/>
          <w:docGrid w:linePitch="360"/>
        </w:sectPr>
      </w:pPr>
    </w:p>
    <w:p w14:paraId="67C95725" w14:textId="4272E533" w:rsidR="0092701C" w:rsidRPr="008B49D4" w:rsidRDefault="0092701C" w:rsidP="0092701C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u w:val="dotted"/>
        </w:rPr>
      </w:pPr>
      <w:r w:rsidRPr="008B49D4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lastRenderedPageBreak/>
        <w:t>แผนบริหารจัดการความเสี่ยง</w:t>
      </w:r>
      <w:r w:rsidR="002F1FCC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ต่อการรับสินบน</w:t>
      </w:r>
      <w:r w:rsidRPr="008B49D4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br/>
        <w:t>ของสถานีตำรวจภูธร</w:t>
      </w:r>
      <w:r w:rsidR="00CD77C8" w:rsidRPr="008B49D4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สอง</w:t>
      </w:r>
      <w:r w:rsidRPr="008B49D4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 xml:space="preserve"> จังหวัดแพร่  ประจำปีงบประมาณ พ.ศ.</w:t>
      </w:r>
      <w:r w:rsidRPr="008B49D4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</w:rPr>
        <w:t>256</w:t>
      </w:r>
      <w:r w:rsidR="00930308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</w:rPr>
        <w:t>8</w:t>
      </w:r>
    </w:p>
    <w:tbl>
      <w:tblPr>
        <w:tblStyle w:val="a8"/>
        <w:tblpPr w:leftFromText="180" w:rightFromText="180" w:vertAnchor="text" w:tblpXSpec="center" w:tblpY="1"/>
        <w:tblOverlap w:val="never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268"/>
        <w:gridCol w:w="1984"/>
        <w:gridCol w:w="709"/>
        <w:gridCol w:w="2410"/>
        <w:gridCol w:w="1559"/>
        <w:gridCol w:w="1134"/>
        <w:gridCol w:w="1105"/>
      </w:tblGrid>
      <w:tr w:rsidR="0092701C" w:rsidRPr="008B49D4" w14:paraId="15CDDAB9" w14:textId="77777777" w:rsidTr="00351237">
        <w:trPr>
          <w:trHeight w:val="338"/>
          <w:jc w:val="center"/>
        </w:trPr>
        <w:tc>
          <w:tcPr>
            <w:tcW w:w="562" w:type="dxa"/>
            <w:vMerge w:val="restart"/>
            <w:shd w:val="clear" w:color="auto" w:fill="D9E2F3" w:themeFill="accent1" w:themeFillTint="33"/>
            <w:vAlign w:val="center"/>
          </w:tcPr>
          <w:p w14:paraId="322108A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1418" w:type="dxa"/>
            <w:vMerge w:val="restart"/>
            <w:shd w:val="clear" w:color="auto" w:fill="D9E2F3" w:themeFill="accent1" w:themeFillTint="33"/>
            <w:vAlign w:val="center"/>
          </w:tcPr>
          <w:p w14:paraId="38568D58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vAlign w:val="center"/>
          </w:tcPr>
          <w:p w14:paraId="6B794128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5C593B8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ขั้นตอนการปฏิบัติงาน</w:t>
            </w:r>
          </w:p>
          <w:p w14:paraId="27C0BAC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14:paraId="27CB5D2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ประเด็นความเสี่ยง</w:t>
            </w:r>
          </w:p>
          <w:p w14:paraId="3FC2A094" w14:textId="699C5BD9" w:rsidR="0092701C" w:rsidRPr="008B49D4" w:rsidRDefault="002F1FC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</w:p>
        </w:tc>
        <w:tc>
          <w:tcPr>
            <w:tcW w:w="709" w:type="dxa"/>
            <w:vMerge w:val="restart"/>
            <w:shd w:val="clear" w:color="auto" w:fill="D9E2F3" w:themeFill="accent1" w:themeFillTint="33"/>
            <w:vAlign w:val="center"/>
          </w:tcPr>
          <w:p w14:paraId="289712B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B49D4">
              <w:rPr>
                <w:rFonts w:ascii="TH SarabunIT๙" w:eastAsia="TH SarabunPSK" w:hAnsi="TH SarabunIT๙" w:cs="TH SarabunIT๙"/>
                <w:b/>
                <w:szCs w:val="24"/>
              </w:rPr>
              <w:t>Risk Score</w:t>
            </w:r>
          </w:p>
        </w:tc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46B53B1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</w:t>
            </w:r>
          </w:p>
          <w:p w14:paraId="31A7AD1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มาตรการควบคุม</w:t>
            </w:r>
          </w:p>
          <w:p w14:paraId="08A7B10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ความเสี่ยง</w:t>
            </w:r>
          </w:p>
          <w:p w14:paraId="2440494B" w14:textId="78797AC8" w:rsidR="0092701C" w:rsidRPr="008B49D4" w:rsidRDefault="002F1FC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</w:p>
        </w:tc>
        <w:tc>
          <w:tcPr>
            <w:tcW w:w="1559" w:type="dxa"/>
            <w:vMerge w:val="restart"/>
            <w:shd w:val="clear" w:color="auto" w:fill="D9E2F3" w:themeFill="accent1" w:themeFillTint="33"/>
            <w:vAlign w:val="center"/>
          </w:tcPr>
          <w:p w14:paraId="5148889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วิธี</w:t>
            </w:r>
          </w:p>
          <w:p w14:paraId="66AD6B49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25F9CC9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1105" w:type="dxa"/>
            <w:vMerge w:val="restart"/>
            <w:shd w:val="clear" w:color="auto" w:fill="D9E2F3" w:themeFill="accent1" w:themeFillTint="33"/>
            <w:vAlign w:val="center"/>
          </w:tcPr>
          <w:p w14:paraId="7B2A034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92701C" w:rsidRPr="008B49D4" w14:paraId="0E1B1CBD" w14:textId="77777777" w:rsidTr="00351237">
        <w:trPr>
          <w:trHeight w:val="506"/>
          <w:jc w:val="center"/>
        </w:trPr>
        <w:tc>
          <w:tcPr>
            <w:tcW w:w="562" w:type="dxa"/>
            <w:vMerge/>
            <w:vAlign w:val="center"/>
          </w:tcPr>
          <w:p w14:paraId="154CA9C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919DE1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6A8F1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84" w:type="dxa"/>
            <w:vMerge/>
            <w:shd w:val="clear" w:color="auto" w:fill="D9E2F3" w:themeFill="accent1" w:themeFillTint="33"/>
          </w:tcPr>
          <w:p w14:paraId="03006B0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</w:tcPr>
          <w:p w14:paraId="4216C72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2410" w:type="dxa"/>
            <w:vMerge/>
            <w:shd w:val="clear" w:color="auto" w:fill="D9E2F3" w:themeFill="accent1" w:themeFillTint="33"/>
          </w:tcPr>
          <w:p w14:paraId="7EE40F2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vMerge/>
            <w:shd w:val="clear" w:color="auto" w:fill="D9E2F3" w:themeFill="accent1" w:themeFillTint="33"/>
          </w:tcPr>
          <w:p w14:paraId="0E26E53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</w:tcPr>
          <w:p w14:paraId="0533A3A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105" w:type="dxa"/>
            <w:vMerge/>
            <w:shd w:val="clear" w:color="auto" w:fill="D9E2F3" w:themeFill="accent1" w:themeFillTint="33"/>
          </w:tcPr>
          <w:p w14:paraId="291B0EF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92701C" w:rsidRPr="008B49D4" w14:paraId="781D67EE" w14:textId="77777777" w:rsidTr="00351237">
        <w:trPr>
          <w:jc w:val="center"/>
        </w:trPr>
        <w:tc>
          <w:tcPr>
            <w:tcW w:w="562" w:type="dxa"/>
          </w:tcPr>
          <w:p w14:paraId="412A38C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1418" w:type="dxa"/>
          </w:tcPr>
          <w:p w14:paraId="0BD20EE1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อำนวยการ</w:t>
            </w:r>
          </w:p>
        </w:tc>
        <w:tc>
          <w:tcPr>
            <w:tcW w:w="2268" w:type="dxa"/>
          </w:tcPr>
          <w:p w14:paraId="149191A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การบริหารสัญญา และการตรวจรับวัสดุสำนักงาน</w:t>
            </w:r>
          </w:p>
        </w:tc>
        <w:tc>
          <w:tcPr>
            <w:tcW w:w="1984" w:type="dxa"/>
          </w:tcPr>
          <w:p w14:paraId="2F8C705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ตรวจรับพัสดุที่จัดซื้อไม่ครบตามจำนวนหรือไม่เป็นไปตามสัญญาเพื่อแลกกับเงินหรือผลประโยชน์ที่ผู้ประกอบการเสนอให้</w:t>
            </w:r>
          </w:p>
        </w:tc>
        <w:tc>
          <w:tcPr>
            <w:tcW w:w="709" w:type="dxa"/>
            <w:shd w:val="clear" w:color="auto" w:fill="FF0000"/>
          </w:tcPr>
          <w:p w14:paraId="39BE321D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</w:t>
            </w:r>
          </w:p>
        </w:tc>
        <w:tc>
          <w:tcPr>
            <w:tcW w:w="2410" w:type="dxa"/>
            <w:shd w:val="clear" w:color="auto" w:fill="FFFF00"/>
          </w:tcPr>
          <w:p w14:paraId="5095561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1.ห้ามมิให้คณะกรรมการพิจารณาผลหรือกรรมการจัดซื้อวัสดุเป็นกรรมการตรวจรับพัสดุ </w:t>
            </w:r>
          </w:p>
          <w:p w14:paraId="0C142B6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2.คณะกรรมการตรวจรับไม่น้อยกว่า 3 คน</w:t>
            </w:r>
          </w:p>
          <w:p w14:paraId="7CD2356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3. คณะกรรมการตรวจรับปฏิบัติหน้าที่อย่างจริงจังด้วยตนเอง</w:t>
            </w:r>
          </w:p>
        </w:tc>
        <w:tc>
          <w:tcPr>
            <w:tcW w:w="1559" w:type="dxa"/>
          </w:tcPr>
          <w:p w14:paraId="2758B872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1.ตรวจรับพัสดุณที่ทำการสภ.</w:t>
            </w:r>
          </w:p>
          <w:p w14:paraId="11A8AE1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2.ตรวจรับวัสดุให้ถูกต้องตามจำนวนครบถ้วนและดำเนินการให้เสร็จสิ้นโดยเร็ว</w:t>
            </w:r>
          </w:p>
          <w:p w14:paraId="0F2B05B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3.ในกรณีที่วัสดุไม่ไปเต็มสัญญาในกรณีที่วัสดุไม่เป็นไปตามระยะตามสัญญาให้รายงานผู้บังคับบัญชาทราบโดยทันทีเพื่อสั่งการต่อไป</w:t>
            </w:r>
          </w:p>
          <w:p w14:paraId="008800A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7C8DA3BD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60CF75C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11E6633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4E79A5A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2BD4BBA1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</w:tcPr>
          <w:p w14:paraId="1B2EDFA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ตลอดงบประมาณ</w:t>
            </w:r>
          </w:p>
        </w:tc>
        <w:tc>
          <w:tcPr>
            <w:tcW w:w="1105" w:type="dxa"/>
          </w:tcPr>
          <w:p w14:paraId="1755AEB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สารวัตรอำ</w:t>
            </w:r>
            <w:r w:rsidR="008B49D4" w:rsidRPr="008B49D4">
              <w:rPr>
                <w:rFonts w:ascii="TH SarabunIT๙" w:hAnsi="TH SarabunIT๙" w:cs="TH SarabunIT๙"/>
                <w:szCs w:val="24"/>
                <w:cs/>
              </w:rPr>
              <w:t>น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วยการ</w:t>
            </w:r>
          </w:p>
          <w:p w14:paraId="2F2C0785" w14:textId="77777777" w:rsidR="008B49D4" w:rsidRPr="008B49D4" w:rsidRDefault="008B49D4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15E6C889" w14:textId="77777777" w:rsidR="008B49D4" w:rsidRPr="008B49D4" w:rsidRDefault="008B49D4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32F92036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5F584B92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22C8D3FE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0A56A781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6A433F9E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79D9AAA3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3A79EB8D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3FBA2DD3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248054CF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0BF5F550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6459F43B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6D5609D2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23A35210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6DC11501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449F8EE8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2AC08884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774892E9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43A588AD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066AEBCF" w14:textId="4A484158" w:rsid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50FFAE00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452C00A2" w14:textId="77777777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  <w:p w14:paraId="70473DDE" w14:textId="4EE5138E" w:rsidR="008B49D4" w:rsidRPr="008B49D4" w:rsidRDefault="008B49D4" w:rsidP="008B49D4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92701C" w:rsidRPr="008B49D4" w14:paraId="1373E3D1" w14:textId="77777777" w:rsidTr="00351237">
        <w:trPr>
          <w:jc w:val="center"/>
        </w:trPr>
        <w:tc>
          <w:tcPr>
            <w:tcW w:w="562" w:type="dxa"/>
          </w:tcPr>
          <w:p w14:paraId="1B29001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 xml:space="preserve">ที่ </w:t>
            </w:r>
          </w:p>
        </w:tc>
        <w:tc>
          <w:tcPr>
            <w:tcW w:w="1418" w:type="dxa"/>
          </w:tcPr>
          <w:p w14:paraId="0EF511C1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สายงาน </w:t>
            </w:r>
          </w:p>
        </w:tc>
        <w:tc>
          <w:tcPr>
            <w:tcW w:w="2268" w:type="dxa"/>
          </w:tcPr>
          <w:p w14:paraId="6AB6D0B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ขั้นตอนการปฏิบัติงาน </w:t>
            </w:r>
          </w:p>
        </w:tc>
        <w:tc>
          <w:tcPr>
            <w:tcW w:w="1984" w:type="dxa"/>
          </w:tcPr>
          <w:p w14:paraId="0271A76B" w14:textId="239FF331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ประเด็นความเสี่ยง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5D306A6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</w:rPr>
              <w:t xml:space="preserve">Risk Score </w:t>
            </w:r>
          </w:p>
        </w:tc>
        <w:tc>
          <w:tcPr>
            <w:tcW w:w="2410" w:type="dxa"/>
          </w:tcPr>
          <w:p w14:paraId="256F6DB5" w14:textId="47A7D7D6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รายละเอียดมาตรการควบคุมความเสี่ยง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3ED0734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วิธีดำเนินการ </w:t>
            </w:r>
          </w:p>
        </w:tc>
        <w:tc>
          <w:tcPr>
            <w:tcW w:w="1134" w:type="dxa"/>
          </w:tcPr>
          <w:p w14:paraId="5DE318F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ระยะเวลา </w:t>
            </w:r>
          </w:p>
        </w:tc>
        <w:tc>
          <w:tcPr>
            <w:tcW w:w="1105" w:type="dxa"/>
          </w:tcPr>
          <w:p w14:paraId="6C40F7E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ผู้รับผิดชอบ </w:t>
            </w:r>
          </w:p>
        </w:tc>
      </w:tr>
      <w:tr w:rsidR="0092701C" w:rsidRPr="008B49D4" w14:paraId="02554BF2" w14:textId="77777777" w:rsidTr="00351237">
        <w:trPr>
          <w:trHeight w:val="3554"/>
          <w:jc w:val="center"/>
        </w:trPr>
        <w:tc>
          <w:tcPr>
            <w:tcW w:w="562" w:type="dxa"/>
          </w:tcPr>
          <w:p w14:paraId="5FF77CB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</w:t>
            </w:r>
          </w:p>
        </w:tc>
        <w:tc>
          <w:tcPr>
            <w:tcW w:w="1418" w:type="dxa"/>
          </w:tcPr>
          <w:p w14:paraId="3477CC9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ป้องกันปราบปราม</w:t>
            </w:r>
          </w:p>
        </w:tc>
        <w:tc>
          <w:tcPr>
            <w:tcW w:w="2268" w:type="dxa"/>
          </w:tcPr>
          <w:p w14:paraId="72EFEC4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รอง ผกก.ป.ฯ/ สวป.ฯ(เวร) รายงานผลการปิดสถานบริการตามเวลาที่กฎหมายกำหนด</w:t>
            </w:r>
          </w:p>
        </w:tc>
        <w:tc>
          <w:tcPr>
            <w:tcW w:w="1984" w:type="dxa"/>
          </w:tcPr>
          <w:p w14:paraId="7949626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รายงานผลการปิดสถานบริการเท็จ เอื้อประโยชน์ให้ผู้ประกอบการเปิดสถานบริการเกินเวลาที่กฎหมายกำหนดเพื่อแลกกับเงินหรือผลประโยชน์ที่ผู้ประกอบการเสนอให้</w:t>
            </w:r>
          </w:p>
        </w:tc>
        <w:tc>
          <w:tcPr>
            <w:tcW w:w="709" w:type="dxa"/>
            <w:shd w:val="clear" w:color="auto" w:fill="FF0000"/>
          </w:tcPr>
          <w:p w14:paraId="0F51AD4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5</w:t>
            </w:r>
          </w:p>
        </w:tc>
        <w:tc>
          <w:tcPr>
            <w:tcW w:w="2410" w:type="dxa"/>
            <w:shd w:val="clear" w:color="auto" w:fill="70AD47" w:themeFill="accent6"/>
          </w:tcPr>
          <w:p w14:paraId="4B70D00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1.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ผกก.สน.ฯ หัวหน้าสถานีออกตรวจสอบการปิดสถานบริการอย่างสม่ำเสมอ</w:t>
            </w:r>
          </w:p>
          <w:p w14:paraId="41EABEC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8B49D4">
              <w:rPr>
                <w:rFonts w:ascii="TH SarabunIT๙" w:hAnsi="TH SarabunIT๙" w:cs="TH SarabunIT๙"/>
                <w:szCs w:val="24"/>
              </w:rPr>
              <w:t>2.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การรายงานปิดสถานบริการมีภาพนิ่งและภาพเคลื่อนไหวประกอบ</w:t>
            </w:r>
          </w:p>
          <w:p w14:paraId="65A6487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8B49D4">
              <w:rPr>
                <w:rFonts w:ascii="TH SarabunIT๙" w:hAnsi="TH SarabunIT๙" w:cs="TH SarabunIT๙"/>
                <w:szCs w:val="24"/>
              </w:rPr>
              <w:t>3.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แสวงหาความร่วมมือสร้างภาคีเครือข่ายภาคประชาชน</w:t>
            </w:r>
          </w:p>
          <w:p w14:paraId="3735D099" w14:textId="77777777" w:rsidR="0092701C" w:rsidRPr="008B49D4" w:rsidRDefault="0092701C" w:rsidP="00351237">
            <w:pPr>
              <w:pStyle w:val="Default"/>
              <w:rPr>
                <w:rFonts w:ascii="TH SarabunIT๙" w:hAnsi="TH SarabunIT๙" w:cs="TH SarabunIT๙"/>
              </w:rPr>
            </w:pPr>
            <w:r w:rsidRPr="008B49D4">
              <w:rPr>
                <w:rFonts w:ascii="TH SarabunIT๙" w:hAnsi="TH SarabunIT๙" w:cs="TH SarabunIT๙"/>
                <w:cs/>
              </w:rPr>
              <w:t xml:space="preserve">ในการแจ้งข่าวปิดสถานบริการเกินเวลาที่กฎหมาย </w:t>
            </w:r>
          </w:p>
          <w:p w14:paraId="2690443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59" w:type="dxa"/>
          </w:tcPr>
          <w:p w14:paraId="0796BD0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1.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ผกก.ฯ ออกสุ่มตรวจการปิดสถานบริการโดยไม่แจ้งล่วงหน้า</w:t>
            </w:r>
          </w:p>
          <w:p w14:paraId="3CDE08A9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2.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ผู้บังคับ บัญชาหน่วยเหนือออกสุ่มตรวจการปิดสถานบริการโดยไม่แจ้งล่วงหน้า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br/>
              <w:t>3.สอบถามภาคีเครือข่ายภาคประชาชนโดยตรง</w:t>
            </w:r>
          </w:p>
        </w:tc>
        <w:tc>
          <w:tcPr>
            <w:tcW w:w="1134" w:type="dxa"/>
          </w:tcPr>
          <w:p w14:paraId="2CFF1CC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5200C36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รองผู้กำกับการป้องกันปราบปราม</w:t>
            </w:r>
          </w:p>
        </w:tc>
      </w:tr>
      <w:tr w:rsidR="0092701C" w:rsidRPr="008B49D4" w14:paraId="2418F056" w14:textId="77777777" w:rsidTr="00351237">
        <w:trPr>
          <w:jc w:val="center"/>
        </w:trPr>
        <w:tc>
          <w:tcPr>
            <w:tcW w:w="562" w:type="dxa"/>
          </w:tcPr>
          <w:p w14:paraId="1D4F2A41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ที่ </w:t>
            </w:r>
          </w:p>
        </w:tc>
        <w:tc>
          <w:tcPr>
            <w:tcW w:w="1418" w:type="dxa"/>
          </w:tcPr>
          <w:p w14:paraId="0114C0F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สายงาน </w:t>
            </w:r>
          </w:p>
        </w:tc>
        <w:tc>
          <w:tcPr>
            <w:tcW w:w="2268" w:type="dxa"/>
          </w:tcPr>
          <w:p w14:paraId="143B2A1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ขั้นตอนการปฏิบัติงาน </w:t>
            </w:r>
          </w:p>
        </w:tc>
        <w:tc>
          <w:tcPr>
            <w:tcW w:w="1984" w:type="dxa"/>
          </w:tcPr>
          <w:p w14:paraId="3CCB2301" w14:textId="38D6CAF3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ประเด็นความเสี่ยง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580AB07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</w:rPr>
              <w:t xml:space="preserve">Risk Score </w:t>
            </w:r>
          </w:p>
        </w:tc>
        <w:tc>
          <w:tcPr>
            <w:tcW w:w="2410" w:type="dxa"/>
          </w:tcPr>
          <w:p w14:paraId="2D21D31A" w14:textId="3714B03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รายละเอียดมาตรการควบคุมความเสี่ยง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05AC538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วิธีดำเนินการ </w:t>
            </w:r>
          </w:p>
        </w:tc>
        <w:tc>
          <w:tcPr>
            <w:tcW w:w="1134" w:type="dxa"/>
          </w:tcPr>
          <w:p w14:paraId="3F0E308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ระยะเวลา </w:t>
            </w:r>
          </w:p>
        </w:tc>
        <w:tc>
          <w:tcPr>
            <w:tcW w:w="1105" w:type="dxa"/>
          </w:tcPr>
          <w:p w14:paraId="1E685887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ผู้รับผิดชอบ </w:t>
            </w:r>
          </w:p>
        </w:tc>
      </w:tr>
      <w:tr w:rsidR="0092701C" w:rsidRPr="008B49D4" w14:paraId="75FF39D7" w14:textId="77777777" w:rsidTr="00351237">
        <w:trPr>
          <w:jc w:val="center"/>
        </w:trPr>
        <w:tc>
          <w:tcPr>
            <w:tcW w:w="562" w:type="dxa"/>
          </w:tcPr>
          <w:p w14:paraId="6BC8DD0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1418" w:type="dxa"/>
          </w:tcPr>
          <w:p w14:paraId="13D4EBF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จราจร</w:t>
            </w:r>
          </w:p>
        </w:tc>
        <w:tc>
          <w:tcPr>
            <w:tcW w:w="2268" w:type="dxa"/>
          </w:tcPr>
          <w:p w14:paraId="6A6DAEC2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เจ้าหน้าที่ตำรวจจราจรขณะอำนวยการจราจรตามจุดที่กำหนดพบการกระทำผิด และจับกุมผู้กระทำผิดกฎหมายจราจร</w:t>
            </w:r>
          </w:p>
          <w:p w14:paraId="0CD6399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84" w:type="dxa"/>
          </w:tcPr>
          <w:p w14:paraId="116D46E1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ผู้กระทำกฎหมายจราจรเสนอเงิน หรือผลประโยชน์ให้เจ้าหน้าที่ตำรวจจราจรแลกกับการไม่ดำเนินคดี หรือเขียนใบสั่ง </w:t>
            </w:r>
          </w:p>
        </w:tc>
        <w:tc>
          <w:tcPr>
            <w:tcW w:w="709" w:type="dxa"/>
            <w:shd w:val="clear" w:color="auto" w:fill="FF0000"/>
          </w:tcPr>
          <w:p w14:paraId="2844EF7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</w:t>
            </w:r>
          </w:p>
        </w:tc>
        <w:tc>
          <w:tcPr>
            <w:tcW w:w="2410" w:type="dxa"/>
            <w:shd w:val="clear" w:color="auto" w:fill="FFFF00"/>
          </w:tcPr>
          <w:p w14:paraId="77A39E3D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1.ผู้บังคับบัญชาทุกระดับอบรม กำชับข้อสั่งการ ระเบียบ กฎหมายที่เกี่ยวข้อง ก่อนปล่อยแถวออกปฏิบัติงาน </w:t>
            </w:r>
          </w:p>
          <w:p w14:paraId="5AFA8D9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2.รอง ผกก.จร.ฯ/สว.จร.ฯ ออกตรวจตราตามจุดอำนวยการจราจรอย่างสม่ำเสมอ</w:t>
            </w:r>
          </w:p>
          <w:p w14:paraId="59167E0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3.ตรวจสอบระบบใบสั่ง </w:t>
            </w:r>
            <w:r w:rsidRPr="008B49D4">
              <w:rPr>
                <w:rFonts w:ascii="TH SarabunIT๙" w:hAnsi="TH SarabunIT๙" w:cs="TH SarabunIT๙"/>
                <w:szCs w:val="24"/>
              </w:rPr>
              <w:t xml:space="preserve">PTM 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ให้มีความถูกต้องตามระเบียบ</w:t>
            </w:r>
          </w:p>
          <w:p w14:paraId="4EEE61E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4.ดูแลสวัสดิการเจ้าหน้าที่ตำรวจจราจรที่มีความเดือนร้อนทางสถานภาพทางการเงิน </w:t>
            </w:r>
          </w:p>
          <w:p w14:paraId="2A2FE3E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5.มีการดำเนินการทางวินัยและอาญากับเจ้าหน้าที่ตำรวจจราจรที่เรียกรับเงินหรือผลประโยชน์</w:t>
            </w:r>
          </w:p>
          <w:p w14:paraId="0A477CE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 6.มีช่องทางและระบบการจัดการเรื่องร้องเรียนจากประชาชน</w:t>
            </w:r>
          </w:p>
        </w:tc>
        <w:tc>
          <w:tcPr>
            <w:tcW w:w="1559" w:type="dxa"/>
          </w:tcPr>
          <w:p w14:paraId="738F44D0" w14:textId="2B600D73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lastRenderedPageBreak/>
              <w:t>1.ผกก.ฯ/รอง ผกก.สส.ฯ/สว.จร.ฯ อบรมปล่อยแถวเจ้าหน้าที่ตำรวจจราจรก่อนออกปฏิบัติหน้าที่เป็นประจำและสม่ำเสมอ</w:t>
            </w:r>
          </w:p>
          <w:p w14:paraId="5A4FE7C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2.ผกก.ฯ ออกตรวจสอบตามจุดโดยไม่ได้แจ้งล่วงหน้า</w:t>
            </w:r>
          </w:p>
          <w:p w14:paraId="467BC63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3.รอง ผกก.จร.ฯ ออกตรวจสอบตามจุดโดยไม่ได้แจ้งล่วงหน้า</w:t>
            </w:r>
          </w:p>
          <w:p w14:paraId="04E47E9B" w14:textId="7AD906AC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3.สว.จร.ฯ ออกตรวจสอบตามจุดโดยไม่ได้แจ้งล่างหน้า</w:t>
            </w:r>
          </w:p>
          <w:p w14:paraId="4CD9B32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lastRenderedPageBreak/>
              <w:t>4.รอง ผกก.จร.ฯ/สว.จร.ฯ ตรวจสอบต้นขั้วใบเสร็จ รับเงินการชำระค่าปรับตามระเบียบปฏิบัติอย่างจริงจัง</w:t>
            </w:r>
          </w:p>
          <w:p w14:paraId="56BBF8B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5.รอง ผกก.จร.ฯ/สว.จร.ฯ ตรวจสอบเรื่องร้องเรียน</w:t>
            </w:r>
          </w:p>
        </w:tc>
        <w:tc>
          <w:tcPr>
            <w:tcW w:w="1134" w:type="dxa"/>
          </w:tcPr>
          <w:p w14:paraId="0441CB92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105" w:type="dxa"/>
          </w:tcPr>
          <w:p w14:paraId="6B2B44E7" w14:textId="2D5A6BF3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รองผู้กำกับการสืบสวน</w:t>
            </w:r>
          </w:p>
        </w:tc>
      </w:tr>
      <w:tr w:rsidR="0092701C" w:rsidRPr="008B49D4" w14:paraId="24B501A9" w14:textId="77777777" w:rsidTr="00351237">
        <w:trPr>
          <w:jc w:val="center"/>
        </w:trPr>
        <w:tc>
          <w:tcPr>
            <w:tcW w:w="562" w:type="dxa"/>
          </w:tcPr>
          <w:p w14:paraId="5B5AEAE9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ที่ </w:t>
            </w:r>
          </w:p>
        </w:tc>
        <w:tc>
          <w:tcPr>
            <w:tcW w:w="1418" w:type="dxa"/>
          </w:tcPr>
          <w:p w14:paraId="49F2C59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สายงาน </w:t>
            </w:r>
          </w:p>
        </w:tc>
        <w:tc>
          <w:tcPr>
            <w:tcW w:w="2268" w:type="dxa"/>
          </w:tcPr>
          <w:p w14:paraId="0192D64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ขั้นตอนการปฏิบัติงาน </w:t>
            </w:r>
          </w:p>
        </w:tc>
        <w:tc>
          <w:tcPr>
            <w:tcW w:w="1984" w:type="dxa"/>
          </w:tcPr>
          <w:p w14:paraId="7932F98B" w14:textId="68CCB0B1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ประเด็นความเสี่ยง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339C3997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</w:rPr>
              <w:t xml:space="preserve">Risk Score </w:t>
            </w:r>
          </w:p>
        </w:tc>
        <w:tc>
          <w:tcPr>
            <w:tcW w:w="2410" w:type="dxa"/>
          </w:tcPr>
          <w:p w14:paraId="0B5A310C" w14:textId="09D2C966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รายละเอียดมาตรการควบคุมความเสี่ยง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1E184F0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วิธีดำเนินการ </w:t>
            </w:r>
          </w:p>
        </w:tc>
        <w:tc>
          <w:tcPr>
            <w:tcW w:w="1134" w:type="dxa"/>
          </w:tcPr>
          <w:p w14:paraId="259BDBA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ระยะเวลา </w:t>
            </w:r>
          </w:p>
        </w:tc>
        <w:tc>
          <w:tcPr>
            <w:tcW w:w="1105" w:type="dxa"/>
          </w:tcPr>
          <w:p w14:paraId="6746DDB9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ผู้รับผิดชอบ </w:t>
            </w:r>
          </w:p>
        </w:tc>
      </w:tr>
      <w:tr w:rsidR="0092701C" w:rsidRPr="008B49D4" w14:paraId="56B36A37" w14:textId="77777777" w:rsidTr="00351237">
        <w:trPr>
          <w:trHeight w:val="273"/>
          <w:jc w:val="center"/>
        </w:trPr>
        <w:tc>
          <w:tcPr>
            <w:tcW w:w="562" w:type="dxa"/>
          </w:tcPr>
          <w:p w14:paraId="4F0D891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4</w:t>
            </w:r>
          </w:p>
        </w:tc>
        <w:tc>
          <w:tcPr>
            <w:tcW w:w="1418" w:type="dxa"/>
          </w:tcPr>
          <w:p w14:paraId="5551D36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สืบสวน</w:t>
            </w:r>
          </w:p>
        </w:tc>
        <w:tc>
          <w:tcPr>
            <w:tcW w:w="2268" w:type="dxa"/>
          </w:tcPr>
          <w:p w14:paraId="3F282DA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จับกุมตัวผู้กระทำผิดคดียาเสพติดพร้อมของกลาง</w:t>
            </w:r>
          </w:p>
        </w:tc>
        <w:tc>
          <w:tcPr>
            <w:tcW w:w="1984" w:type="dxa"/>
          </w:tcPr>
          <w:p w14:paraId="036B1BB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709" w:type="dxa"/>
            <w:shd w:val="clear" w:color="auto" w:fill="FF0000"/>
          </w:tcPr>
          <w:p w14:paraId="3F13AF2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</w:t>
            </w:r>
          </w:p>
        </w:tc>
        <w:tc>
          <w:tcPr>
            <w:tcW w:w="2410" w:type="dxa"/>
            <w:shd w:val="clear" w:color="auto" w:fill="70AD47" w:themeFill="accent6"/>
          </w:tcPr>
          <w:p w14:paraId="713312F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1.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ออกคำสั่งมาตรการควบคุมและเสริมสร้างความประพฤติและวินัยข้าราชการตำรวจตามคำสั่ง ตร. ที่ </w:t>
            </w:r>
            <w:r w:rsidRPr="008B49D4">
              <w:rPr>
                <w:rFonts w:ascii="TH SarabunIT๙" w:hAnsi="TH SarabunIT๙" w:cs="TH SarabunIT๙"/>
                <w:szCs w:val="24"/>
              </w:rPr>
              <w:t xml:space="preserve">1212/2537 </w:t>
            </w:r>
          </w:p>
          <w:p w14:paraId="6002CCA5" w14:textId="77777777" w:rsidR="004D24B5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2.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แบ่งหน้าที่รับผิดชอบของผู้ปฏิบัติอย่างชัดเจน เช่น ผู้ค้น ผู้ควบคุม ผู้ซักถาม ผู้ทำบันทึก ผู้ตรวจสอบพยานหลักฐานที่เกี่ยวข้อง</w:t>
            </w:r>
          </w:p>
          <w:p w14:paraId="57C9E6A1" w14:textId="09D23332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8B49D4">
              <w:rPr>
                <w:rFonts w:ascii="TH SarabunIT๙" w:hAnsi="TH SarabunIT๙" w:cs="TH SarabunIT๙"/>
                <w:szCs w:val="24"/>
              </w:rPr>
              <w:t>3.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รอง ผกก.สส/สว.สส.ฯ ควบคุมการปฏิบัติในทุกขั้นตอน</w:t>
            </w:r>
          </w:p>
          <w:p w14:paraId="778B7930" w14:textId="77777777" w:rsidR="004D24B5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8B49D4">
              <w:rPr>
                <w:rFonts w:ascii="TH SarabunIT๙" w:hAnsi="TH SarabunIT๙" w:cs="TH SarabunIT๙"/>
                <w:szCs w:val="24"/>
              </w:rPr>
              <w:t>4.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ผกก.ฯ ซักถามขยายผลด้วยตนเอง</w:t>
            </w:r>
          </w:p>
          <w:p w14:paraId="0E0E4CA0" w14:textId="6671BAB8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5.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มีการรายงานผลการจับกุมต่อหน่วยเหนือตามระเบียบ</w:t>
            </w:r>
            <w:r w:rsidRPr="008B49D4">
              <w:rPr>
                <w:rFonts w:ascii="TH SarabunIT๙" w:hAnsi="TH SarabunIT๙" w:cs="TH SarabunIT๙"/>
                <w:szCs w:val="24"/>
              </w:rPr>
              <w:br/>
              <w:t>6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.มีการรายงานผลคดีถึงที่สุดในระบบ สภ.ฯ</w:t>
            </w:r>
          </w:p>
          <w:p w14:paraId="559E5AD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7.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มีช่องทางรับเรื่องร้องเรียนโดยตรงต่อ ผกก.ฯ</w:t>
            </w:r>
            <w:r w:rsidRPr="008B49D4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ยอ ผกก.ฯ</w:t>
            </w:r>
            <w:r w:rsidRPr="008B49D4">
              <w:rPr>
                <w:rFonts w:ascii="TH SarabunIT๙" w:hAnsi="TH SarabunIT๙" w:cs="TH SarabunIT๙"/>
                <w:color w:val="000000" w:themeColor="text1"/>
                <w:szCs w:val="24"/>
              </w:rPr>
              <w:t>.</w:t>
            </w:r>
            <w:r w:rsidRPr="008B49D4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>มีการรายงานผลคดีถึงที่สุดในระบบ</w:t>
            </w:r>
          </w:p>
          <w:p w14:paraId="015E1FD8" w14:textId="77777777" w:rsidR="004D24B5" w:rsidRDefault="004D24B5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</w:p>
          <w:p w14:paraId="370F8CE0" w14:textId="1172EF97" w:rsidR="0092701C" w:rsidRPr="008B49D4" w:rsidRDefault="004D24B5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lastRenderedPageBreak/>
              <w:t>๘</w:t>
            </w:r>
            <w:r w:rsidR="0092701C" w:rsidRPr="008B49D4">
              <w:rPr>
                <w:rFonts w:ascii="TH SarabunIT๙" w:hAnsi="TH SarabunIT๙" w:cs="TH SarabunIT๙"/>
                <w:color w:val="000000" w:themeColor="text1"/>
                <w:szCs w:val="24"/>
              </w:rPr>
              <w:t>.</w:t>
            </w:r>
            <w:r w:rsidR="0092701C" w:rsidRPr="008B49D4"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  <w:t xml:space="preserve">มีช่องทางรับเรื่องร้องเรียนโดย ผกก.ฯ </w:t>
            </w:r>
          </w:p>
          <w:p w14:paraId="59B4D28C" w14:textId="16B1C786" w:rsidR="0092701C" w:rsidRDefault="004D24B5" w:rsidP="00351237">
            <w:pPr>
              <w:pStyle w:val="Default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  <w:r w:rsidR="0092701C" w:rsidRPr="008B49D4">
              <w:rPr>
                <w:rFonts w:ascii="TH SarabunIT๙" w:hAnsi="TH SarabunIT๙" w:cs="TH SarabunIT๙"/>
                <w:color w:val="000000" w:themeColor="text1"/>
              </w:rPr>
              <w:t>.</w:t>
            </w:r>
            <w:r w:rsidR="0092701C" w:rsidRPr="008B49D4">
              <w:rPr>
                <w:rFonts w:ascii="TH SarabunIT๙" w:hAnsi="TH SarabunIT๙" w:cs="TH SarabunIT๙"/>
                <w:color w:val="000000" w:themeColor="text1"/>
                <w:cs/>
              </w:rPr>
              <w:t>มีการรายงานผลคดีถึ</w:t>
            </w:r>
            <w:r w:rsidR="00447FFB">
              <w:rPr>
                <w:rFonts w:ascii="TH SarabunIT๙" w:hAnsi="TH SarabunIT๙" w:cs="TH SarabunIT๙" w:hint="cs"/>
                <w:color w:val="000000" w:themeColor="text1"/>
                <w:cs/>
              </w:rPr>
              <w:t>ง</w:t>
            </w:r>
            <w:r w:rsidR="0092701C" w:rsidRPr="008B49D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ที่สุดในระบบคดี สน. </w:t>
            </w:r>
          </w:p>
          <w:p w14:paraId="6A9C2BA3" w14:textId="12F8467D" w:rsidR="004D24B5" w:rsidRPr="008B49D4" w:rsidRDefault="004D24B5" w:rsidP="00351237">
            <w:pPr>
              <w:pStyle w:val="Default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59" w:type="dxa"/>
          </w:tcPr>
          <w:p w14:paraId="04430A4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lastRenderedPageBreak/>
              <w:t>1.งานอำนวยการออกคำสั่งตามคำสั่ง ตร.1212 มอบหมายการกำกับดูแลข้าราชการตำรวจภาพรวม สน.</w:t>
            </w:r>
          </w:p>
          <w:p w14:paraId="1AECDA4C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2.งานสืบสวน ออกคำสั่งกำชับการปฏิบัติ มอบหมายหน้าที่รับผิดชอบของผู้ปฏิบัติให้ชัดเจน ตรวจสอบได้</w:t>
            </w:r>
          </w:p>
          <w:p w14:paraId="0B7F4D0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3.รอง ผกก.สส.ฯ กำกับ ดูแล การปฏิบัติในทุกขั้นตอน</w:t>
            </w:r>
          </w:p>
          <w:p w14:paraId="2DBBFBD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4.สว.สส.ฯ ควบคุมการปฏิบัติในทุกขั้นตอน</w:t>
            </w:r>
          </w:p>
        </w:tc>
        <w:tc>
          <w:tcPr>
            <w:tcW w:w="1134" w:type="dxa"/>
          </w:tcPr>
          <w:p w14:paraId="1FB8195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74B173C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รองผู้กำกับการสืบสวน</w:t>
            </w:r>
          </w:p>
        </w:tc>
      </w:tr>
      <w:tr w:rsidR="0092701C" w:rsidRPr="008B49D4" w14:paraId="33D86A0D" w14:textId="77777777" w:rsidTr="00351237">
        <w:trPr>
          <w:jc w:val="center"/>
        </w:trPr>
        <w:tc>
          <w:tcPr>
            <w:tcW w:w="562" w:type="dxa"/>
          </w:tcPr>
          <w:p w14:paraId="3BFEA06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ที่ </w:t>
            </w:r>
          </w:p>
        </w:tc>
        <w:tc>
          <w:tcPr>
            <w:tcW w:w="1418" w:type="dxa"/>
          </w:tcPr>
          <w:p w14:paraId="325CD395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สายงาน </w:t>
            </w:r>
          </w:p>
        </w:tc>
        <w:tc>
          <w:tcPr>
            <w:tcW w:w="2268" w:type="dxa"/>
          </w:tcPr>
          <w:p w14:paraId="2E2DC32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ขั้นตอนการปฏิบัติงาน </w:t>
            </w:r>
          </w:p>
        </w:tc>
        <w:tc>
          <w:tcPr>
            <w:tcW w:w="1984" w:type="dxa"/>
          </w:tcPr>
          <w:p w14:paraId="2CA3DE8C" w14:textId="65510A54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ประเด็นความเสี่ยง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259D699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</w:rPr>
              <w:t xml:space="preserve">Risk Score </w:t>
            </w:r>
          </w:p>
        </w:tc>
        <w:tc>
          <w:tcPr>
            <w:tcW w:w="2410" w:type="dxa"/>
          </w:tcPr>
          <w:p w14:paraId="22E99430" w14:textId="158FC9F8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รายละเอียดมาตรการควบคุมความเสี่ยง</w:t>
            </w:r>
            <w:r w:rsidR="002F1F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559" w:type="dxa"/>
          </w:tcPr>
          <w:p w14:paraId="75E6BB58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วิธีดำเนินการ </w:t>
            </w:r>
          </w:p>
        </w:tc>
        <w:tc>
          <w:tcPr>
            <w:tcW w:w="1134" w:type="dxa"/>
          </w:tcPr>
          <w:p w14:paraId="2FAE0ADE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ระยะเวลา </w:t>
            </w:r>
          </w:p>
        </w:tc>
        <w:tc>
          <w:tcPr>
            <w:tcW w:w="1105" w:type="dxa"/>
          </w:tcPr>
          <w:p w14:paraId="42E3AFB4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ผู้รับผิดชอบ </w:t>
            </w:r>
          </w:p>
        </w:tc>
      </w:tr>
      <w:tr w:rsidR="0092701C" w:rsidRPr="008B49D4" w14:paraId="2808BEA6" w14:textId="77777777" w:rsidTr="00351237">
        <w:trPr>
          <w:jc w:val="center"/>
        </w:trPr>
        <w:tc>
          <w:tcPr>
            <w:tcW w:w="562" w:type="dxa"/>
          </w:tcPr>
          <w:p w14:paraId="1069508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5</w:t>
            </w:r>
          </w:p>
        </w:tc>
        <w:tc>
          <w:tcPr>
            <w:tcW w:w="1418" w:type="dxa"/>
          </w:tcPr>
          <w:p w14:paraId="3342789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สอบสวน</w:t>
            </w:r>
          </w:p>
        </w:tc>
        <w:tc>
          <w:tcPr>
            <w:tcW w:w="2268" w:type="dxa"/>
          </w:tcPr>
          <w:p w14:paraId="181A4D19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พนักงานสอบสวนรวบรวมพยานหลักฐานที่เกี่ยวข้องเสนอความเห็นการสอบสวน</w:t>
            </w:r>
          </w:p>
        </w:tc>
        <w:tc>
          <w:tcPr>
            <w:tcW w:w="1984" w:type="dxa"/>
          </w:tcPr>
          <w:p w14:paraId="440C69AF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รวบรวมพยานหลักฐานช่วยเหลือคู่กรณีที่เสนอเงินหรือผลประโยชน์ตอบแ</w:t>
            </w:r>
          </w:p>
        </w:tc>
        <w:tc>
          <w:tcPr>
            <w:tcW w:w="709" w:type="dxa"/>
            <w:shd w:val="clear" w:color="auto" w:fill="FF0000"/>
          </w:tcPr>
          <w:p w14:paraId="2B3F41D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>5</w:t>
            </w:r>
          </w:p>
        </w:tc>
        <w:tc>
          <w:tcPr>
            <w:tcW w:w="2410" w:type="dxa"/>
            <w:shd w:val="clear" w:color="auto" w:fill="70AD47" w:themeFill="accent6"/>
          </w:tcPr>
          <w:p w14:paraId="34CE3BE3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1.สอบสวนให้ปฏิบัติตามหลักกฎหมายที่เกี่ยวข้อง ประมวลระเบียบตำรวจเกี่ยวกับคดี ลักษณะ 8 ตลอดจนระเบียบ คำสั่งสำนักงานตำรวจแห่งชาติเป็นสำคัญ 2.เมื่อมีการร้องเรียนเกี่ยวกับการสอบสวน </w:t>
            </w:r>
          </w:p>
          <w:p w14:paraId="66DC3852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2.1.ผู้บังคับบัญชาต้องสนใจรีบพิจารณาสั่งการให้ตรวจสอบข้อเท็จจริงโดยเร็ว และรายงานผู้บังคับบัญชาเหนือขึ้นไปอีกหนึ่งชั้น ผู้บังคับบัญชาที่รับรายงานต้องติดตามผลปฏิบัติและสั่งพิจารณาการแก้ไขปัญหาเพื่อให้การสอบสวนเป็นไปโดยถูกต้อง รวดเร็ว และเป็นธรรม </w:t>
            </w:r>
          </w:p>
          <w:p w14:paraId="04BB37E6" w14:textId="77777777" w:rsidR="004D24B5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2.2.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ถ้าเห็นสมควรเรียกสำนวนการสอบสวนมาตรวจและพิจารณาสั่งการ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 รวดเร็ว บริสุทธิ์ ยุติธรรมแก่ทุกฝ่าย </w:t>
            </w:r>
          </w:p>
          <w:p w14:paraId="7345B169" w14:textId="77777777" w:rsidR="004D24B5" w:rsidRDefault="004D24B5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3CF70BBB" w14:textId="77777777" w:rsidR="004D24B5" w:rsidRDefault="004D24B5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  <w:p w14:paraId="180AB94E" w14:textId="53B40A2C" w:rsidR="004D24B5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lastRenderedPageBreak/>
              <w:t>2.3.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 xml:space="preserve">แจ้งผลการดำเนินการให้ผู้ร้องทราบภายใน </w:t>
            </w:r>
            <w:r w:rsidRPr="008B49D4">
              <w:rPr>
                <w:rFonts w:ascii="TH SarabunIT๙" w:hAnsi="TH SarabunIT๙" w:cs="TH SarabunIT๙"/>
                <w:szCs w:val="24"/>
              </w:rPr>
              <w:t xml:space="preserve">7 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วัน และแจ้งผลการดำเนินการให้ทราบบอีกครั้งหลังเสร็จสิ้นกระบวนกา</w:t>
            </w:r>
            <w:r w:rsidR="004D24B5">
              <w:rPr>
                <w:rFonts w:ascii="TH SarabunIT๙" w:hAnsi="TH SarabunIT๙" w:cs="TH SarabunIT๙" w:hint="cs"/>
                <w:szCs w:val="24"/>
                <w:cs/>
              </w:rPr>
              <w:t>ร</w:t>
            </w:r>
          </w:p>
          <w:p w14:paraId="540E03BB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14:paraId="38B1F55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lastRenderedPageBreak/>
              <w:t>1.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เมื่อรับแจ้งเหตุให้รีบไปตรวจสถานที่เกิดเหตุโดยเร็วอย่างไม่ชักช้า</w:t>
            </w:r>
          </w:p>
          <w:p w14:paraId="1E1E3E10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2.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การจัดทำบันทึกการตรวจสถานที่เกิดเหตุเป็นบันทึกที่พนักงานสอบสวนจัดทำขึ้นแต่ฝ่ายเดียวให้รีบจัดทำให้เสร็จโดยเร็ว</w:t>
            </w:r>
          </w:p>
          <w:p w14:paraId="093FA06A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3.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การรวบรวมพยานหลักฐานระบุถึงการได้มาอย่างไร และดำเนินการกับพยานหลักฐานนั้นอย่างไร</w:t>
            </w:r>
          </w:p>
          <w:p w14:paraId="68F9C99D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  <w:r w:rsidRPr="008B49D4">
              <w:rPr>
                <w:rFonts w:ascii="TH SarabunIT๙" w:hAnsi="TH SarabunIT๙" w:cs="TH SarabunIT๙"/>
                <w:szCs w:val="24"/>
              </w:rPr>
              <w:t>4.</w:t>
            </w:r>
            <w:r w:rsidRPr="008B49D4">
              <w:rPr>
                <w:rFonts w:ascii="TH SarabunIT๙" w:hAnsi="TH SarabunIT๙" w:cs="TH SarabunIT๙"/>
                <w:szCs w:val="24"/>
                <w:cs/>
              </w:rPr>
              <w:t>การสอบสวนเสร็จสิ้นมีความเห็นทางคดีอย่างไรโดยบันทึกรายละเอียดในบันทึกพนักงานสอบสวนปฏิบัติอย่างต่อเนื่อง รวดเร็ว เพื่อเป็นประโยชน์ในทางพิจารณาคดีอย่างต่อเนื่อง</w:t>
            </w:r>
          </w:p>
        </w:tc>
        <w:tc>
          <w:tcPr>
            <w:tcW w:w="1134" w:type="dxa"/>
          </w:tcPr>
          <w:p w14:paraId="51B87456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05" w:type="dxa"/>
          </w:tcPr>
          <w:p w14:paraId="2C53DB17" w14:textId="77777777" w:rsidR="0092701C" w:rsidRPr="008B49D4" w:rsidRDefault="0092701C" w:rsidP="0035123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14:paraId="0256D1B4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66B497" w14:textId="1EF0C27B" w:rsidR="0092701C" w:rsidRPr="008B49D4" w:rsidRDefault="0092701C" w:rsidP="0092701C">
      <w:pPr>
        <w:ind w:left="4320" w:firstLine="720"/>
        <w:rPr>
          <w:rFonts w:ascii="TH SarabunIT๙" w:hAnsi="TH SarabunIT๙" w:cs="TH SarabunIT๙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A2AC8F8" w14:textId="5065DF32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      ตรวจแล้วถูกต้อง</w:t>
      </w:r>
    </w:p>
    <w:p w14:paraId="466C89D7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2B84930" w14:textId="295D1091" w:rsidR="008B49D4" w:rsidRPr="006764C0" w:rsidRDefault="0092701C" w:rsidP="0092701C">
      <w:pPr>
        <w:rPr>
          <w:rFonts w:ascii="TH SarabunIT๙" w:hAnsi="TH SarabunIT๙" w:cs="TH SarabunIT๙"/>
          <w:noProof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พันตำรวจเอก</w:t>
      </w:r>
      <w:r w:rsidR="006764C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64C0">
        <w:rPr>
          <w:rFonts w:ascii="TH SarabunIT๙" w:hAnsi="TH SarabunIT๙" w:cs="TH SarabunIT๙"/>
          <w:noProof/>
        </w:rPr>
        <w:drawing>
          <wp:inline distT="0" distB="0" distL="0" distR="0" wp14:anchorId="3D070362" wp14:editId="635D8531">
            <wp:extent cx="394874" cy="299273"/>
            <wp:effectExtent l="0" t="0" r="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74D3" w14:textId="55FD0FD0" w:rsidR="0092701C" w:rsidRPr="008B49D4" w:rsidRDefault="0092701C" w:rsidP="0092701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 </w:t>
      </w:r>
      <w:r w:rsidR="008B49D4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DF69A8C" w14:textId="0E612B20" w:rsidR="0092701C" w:rsidRPr="008B49D4" w:rsidRDefault="0092701C" w:rsidP="0092701C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ผู้กำกับการสถานีตำรวจภูธร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4CF0DC57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F41CA46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9F9C303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BB0CEC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BEBBAD6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D6B7C62" w14:textId="6F3059A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EC495D" w14:textId="7FC74BA0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BAD26F9" w14:textId="6854728E" w:rsidR="0092701C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ABBA32E" w14:textId="5B6FDD46" w:rsidR="008B49D4" w:rsidRDefault="008B49D4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889DCB" w14:textId="77777777" w:rsidR="008B49D4" w:rsidRPr="008B49D4" w:rsidRDefault="008B49D4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477FC5B" w14:textId="1A190C59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DFB6B47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F8F90DE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1B5899D" w14:textId="77777777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C6D1457" w14:textId="76D2BFC0" w:rsidR="0092701C" w:rsidRPr="008B49D4" w:rsidRDefault="0092701C" w:rsidP="0092701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รายงานผลการดำเนินงาน</w:t>
      </w:r>
      <w:r w:rsidR="002F1FC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การประเมินความเสี่ยงต่อการรับสินบน</w:t>
      </w:r>
    </w:p>
    <w:p w14:paraId="2FB2324F" w14:textId="56147FFE" w:rsidR="0092701C" w:rsidRPr="008B49D4" w:rsidRDefault="0092701C" w:rsidP="0092701C">
      <w:pPr>
        <w:spacing w:after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B49D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สถานีตำรวจภูธร</w:t>
      </w:r>
      <w:r w:rsidR="00CD77C8" w:rsidRPr="008B49D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สอง</w:t>
      </w:r>
      <w:r w:rsidRPr="008B49D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จังหวัดแพร่ ประจำปีงบประมาณ พ.ศ. 256</w:t>
      </w:r>
      <w:r w:rsidR="0093030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tbl>
      <w:tblPr>
        <w:tblW w:w="14700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014"/>
        <w:gridCol w:w="4989"/>
      </w:tblGrid>
      <w:tr w:rsidR="0092701C" w:rsidRPr="008B49D4" w14:paraId="1DACF6DA" w14:textId="77777777" w:rsidTr="00756AA9">
        <w:trPr>
          <w:trHeight w:val="61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DF55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ปัจจัยที่</w:t>
            </w:r>
          </w:p>
          <w:p w14:paraId="6DC4A986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จะเกิดความเสี่ยง</w:t>
            </w:r>
          </w:p>
        </w:tc>
        <w:tc>
          <w:tcPr>
            <w:tcW w:w="7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7E3B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4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5D59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92701C" w:rsidRPr="008B49D4" w14:paraId="00D25B2F" w14:textId="77777777" w:rsidTr="00756AA9">
        <w:trPr>
          <w:trHeight w:val="580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C2AB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7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D9CF" w14:textId="77777777" w:rsidR="0092701C" w:rsidRPr="008B49D4" w:rsidRDefault="0092701C" w:rsidP="00351237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4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C32D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92701C" w:rsidRPr="008B49D4" w14:paraId="0CD6018E" w14:textId="77777777" w:rsidTr="00756AA9">
        <w:trPr>
          <w:trHeight w:val="123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D8A4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B49D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D8C2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49D4">
              <w:rPr>
                <w:rFonts w:ascii="TH SarabunIT๙" w:hAnsi="TH SarabunIT๙" w:cs="TH SarabunIT๙"/>
                <w:sz w:val="28"/>
              </w:rPr>
              <w:t>--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4CE7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spacing w:val="-10"/>
                <w:sz w:val="28"/>
              </w:rPr>
            </w:pPr>
            <w:r w:rsidRPr="008B49D4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</w:p>
        </w:tc>
      </w:tr>
      <w:tr w:rsidR="0092701C" w:rsidRPr="008B49D4" w14:paraId="7BA10F69" w14:textId="77777777" w:rsidTr="00756AA9">
        <w:trPr>
          <w:trHeight w:val="140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4A94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B49D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C6C3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B49D4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0D1F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49D4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2701C" w:rsidRPr="008B49D4" w14:paraId="4BE60A52" w14:textId="77777777" w:rsidTr="00756AA9">
        <w:trPr>
          <w:trHeight w:val="113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3557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B49D4">
              <w:rPr>
                <w:rFonts w:ascii="TH SarabunIT๙" w:hAnsi="TH SarabunIT๙" w:cs="TH SarabunIT๙"/>
                <w:sz w:val="28"/>
              </w:rPr>
              <w:t>--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30BB" w14:textId="77777777" w:rsidR="0092701C" w:rsidRPr="008B49D4" w:rsidRDefault="0092701C" w:rsidP="00351237">
            <w:pPr>
              <w:spacing w:line="0" w:lineRule="atLeast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8B49D4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65F4" w14:textId="77777777" w:rsidR="0092701C" w:rsidRPr="008B49D4" w:rsidRDefault="0092701C" w:rsidP="003512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49D4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</w:p>
        </w:tc>
      </w:tr>
    </w:tbl>
    <w:p w14:paraId="5326CCF8" w14:textId="77777777" w:rsidR="0092701C" w:rsidRPr="008B49D4" w:rsidRDefault="0092701C" w:rsidP="0092701C">
      <w:pPr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2ABF24BC" w14:textId="77777777" w:rsidR="008E492F" w:rsidRDefault="0092701C" w:rsidP="0092701C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</w:p>
    <w:p w14:paraId="686EDF9A" w14:textId="31685013" w:rsidR="008E492F" w:rsidRPr="006764C0" w:rsidRDefault="0092701C" w:rsidP="006764C0">
      <w:pPr>
        <w:ind w:left="5040"/>
        <w:rPr>
          <w:rFonts w:ascii="TH SarabunIT๙" w:hAnsi="TH SarabunIT๙" w:cs="TH SarabunIT๙"/>
          <w:noProof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="006764C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764C0">
        <w:rPr>
          <w:rFonts w:ascii="TH SarabunIT๙" w:hAnsi="TH SarabunIT๙" w:cs="TH SarabunIT๙"/>
          <w:noProof/>
        </w:rPr>
        <w:drawing>
          <wp:inline distT="0" distB="0" distL="0" distR="0" wp14:anchorId="0E29069A" wp14:editId="1A545C5E">
            <wp:extent cx="394874" cy="299273"/>
            <wp:effectExtent l="0" t="0" r="0" b="571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3F90" w14:textId="5AA7E15D" w:rsidR="0092701C" w:rsidRPr="008B49D4" w:rsidRDefault="0092701C" w:rsidP="0092701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 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EE25BA4" w14:textId="4DBF3A7A" w:rsidR="0092701C" w:rsidRPr="008B49D4" w:rsidRDefault="0092701C" w:rsidP="0092701C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ผู้กำกับการสถานีตำรวจภูธร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733E939D" w14:textId="7CE284BB" w:rsidR="0092701C" w:rsidRPr="008B49D4" w:rsidRDefault="0092701C" w:rsidP="0092701C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B12E7EA" w14:textId="1329EEE7" w:rsidR="002B60E3" w:rsidRPr="008B49D4" w:rsidRDefault="002B60E3" w:rsidP="002245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ABEE24B" w14:textId="17FC30F0" w:rsidR="0092701C" w:rsidRPr="008B49D4" w:rsidRDefault="0092701C" w:rsidP="002245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0EE2AEC" w14:textId="58295FB5" w:rsidR="0092701C" w:rsidRPr="008B49D4" w:rsidRDefault="0092701C" w:rsidP="002245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6498057" w14:textId="77777777" w:rsidR="0092701C" w:rsidRPr="008B49D4" w:rsidRDefault="0092701C" w:rsidP="002245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7C7D699" w14:textId="77777777" w:rsidR="002B60E3" w:rsidRPr="008B49D4" w:rsidRDefault="002B60E3" w:rsidP="002245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BC517DC" w14:textId="187A1408" w:rsidR="002245D9" w:rsidRPr="008B49D4" w:rsidRDefault="002245D9" w:rsidP="002245D9">
      <w:pPr>
        <w:rPr>
          <w:rFonts w:ascii="TH SarabunIT๙" w:hAnsi="TH SarabunIT๙" w:cs="TH SarabunIT๙"/>
          <w:sz w:val="16"/>
          <w:szCs w:val="16"/>
        </w:rPr>
      </w:pPr>
    </w:p>
    <w:p w14:paraId="59B10180" w14:textId="77777777" w:rsidR="00A563AD" w:rsidRPr="008B49D4" w:rsidRDefault="00A563AD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563AD" w:rsidRPr="008B49D4" w:rsidSect="002C2340">
          <w:pgSz w:w="15840" w:h="12240" w:orient="landscape" w:code="1"/>
          <w:pgMar w:top="1123" w:right="425" w:bottom="1134" w:left="1134" w:header="720" w:footer="720" w:gutter="0"/>
          <w:cols w:space="720"/>
          <w:docGrid w:linePitch="381"/>
        </w:sectPr>
      </w:pPr>
    </w:p>
    <w:p w14:paraId="65243024" w14:textId="140B9312" w:rsidR="002245D9" w:rsidRPr="008B49D4" w:rsidRDefault="005F5F37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การศึกษาและวิเคราะห์กรอบการประเมิน และประเด็นที่สถานีตำรวจภูธร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="00D017E7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28EEC14F" w14:textId="02F0A630" w:rsidR="005F5F37" w:rsidRPr="008B49D4" w:rsidRDefault="005F5F37" w:rsidP="002245D9">
      <w:pPr>
        <w:jc w:val="center"/>
        <w:rPr>
          <w:rFonts w:ascii="TH SarabunIT๙" w:hAnsi="TH SarabunIT๙" w:cs="TH SarabunIT๙"/>
          <w:sz w:val="12"/>
          <w:szCs w:val="1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ต้องปรับปรุงและพัฒนาโดยเร่งด่วน</w:t>
      </w:r>
    </w:p>
    <w:p w14:paraId="198E4B6F" w14:textId="77777777" w:rsidR="002245D9" w:rsidRPr="008B49D4" w:rsidRDefault="002245D9" w:rsidP="002245D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2CA68B7" w14:textId="6F70EDF4" w:rsidR="005F5F37" w:rsidRPr="008B49D4" w:rsidRDefault="005F5F37" w:rsidP="00D017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245D9" w:rsidRPr="008B49D4">
        <w:rPr>
          <w:rFonts w:ascii="TH SarabunIT๙" w:hAnsi="TH SarabunIT๙" w:cs="TH SarabunIT๙"/>
          <w:sz w:val="32"/>
          <w:szCs w:val="32"/>
          <w:cs/>
        </w:rPr>
        <w:tab/>
      </w:r>
      <w:r w:rsidRPr="008B49D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ได้ดำเนินการศึกษาและวิเคราะห์กรอบการประเมิน และประเด็นที่สถานีตำรวจภูธร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ต้องปรับปรุงและพัฒนาโดยเร่งด่วน ในการเตรียมความพร้อมรับการประเมินคุณธรรมและความโปร่งใส ในการดำเนินงานของหน่วยงานภาครัฐ (</w:t>
      </w:r>
      <w:r w:rsidRPr="008B49D4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Pr="008B49D4">
        <w:rPr>
          <w:rFonts w:ascii="TH SarabunIT๙" w:hAnsi="TH SarabunIT๙" w:cs="TH SarabunIT๙"/>
          <w:sz w:val="32"/>
          <w:szCs w:val="32"/>
          <w:cs/>
        </w:rPr>
        <w:t>)</w:t>
      </w:r>
      <w:r w:rsidR="00D017E7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59D144E1" w14:textId="5A56BD4E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14:paraId="4CA93DAA" w14:textId="0D7A73B3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2DB55359" w14:textId="45CD9654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14:paraId="7B0CE01D" w14:textId="6242CDB7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</w:t>
      </w:r>
    </w:p>
    <w:p w14:paraId="37DADA4B" w14:textId="704941D8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การแก้ไขปัญหา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p w14:paraId="477671E4" w14:textId="05B63680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</w:p>
    <w:p w14:paraId="3A557FFA" w14:textId="61F16744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14:paraId="051397CA" w14:textId="0C770186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</w:p>
    <w:p w14:paraId="4C822023" w14:textId="4A307875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14:paraId="4089EE6E" w14:textId="73E3098E" w:rsidR="005F5F37" w:rsidRPr="008B49D4" w:rsidRDefault="005F5F37" w:rsidP="005F5F37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p w14:paraId="04691AC9" w14:textId="4F354C36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B9A07D" w14:textId="4E4EB254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C0EF7" w14:textId="1B76FA64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08DF1" w14:textId="7F02388E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408FE8" w14:textId="2EDD758C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5388" w14:textId="555F3882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7AB0B" w14:textId="5E399A57" w:rsidR="00F355D3" w:rsidRPr="008B49D4" w:rsidRDefault="00F355D3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E2D12C" w14:textId="77777777" w:rsidR="00F355D3" w:rsidRPr="008B49D4" w:rsidRDefault="00F355D3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CBAFE97" w14:textId="67FC9823" w:rsidR="005F5F37" w:rsidRPr="008B49D4" w:rsidRDefault="005F5F37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5556C" w14:textId="6C1B7E78" w:rsidR="00E2466A" w:rsidRPr="008B49D4" w:rsidRDefault="00E2466A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FBD86" w14:textId="3DA6A84E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37E18" w14:textId="5E593CAD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9B083" w14:textId="77754822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D498B" w14:textId="3ADB49D0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AB951F" w14:textId="16847099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0691B" w14:textId="492D349B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80BA1" w14:textId="74F2F9D9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67FC49" w14:textId="38463923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0ACB87" w14:textId="77777777" w:rsidR="00A563AD" w:rsidRPr="008B49D4" w:rsidRDefault="00A563AD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C8543" w14:textId="42811B8E" w:rsidR="00E2466A" w:rsidRPr="008B49D4" w:rsidRDefault="00E2466A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AE39C" w14:textId="32CACD63" w:rsidR="00E2466A" w:rsidRPr="008B49D4" w:rsidRDefault="00E2466A" w:rsidP="005F5F3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47DA3" w14:textId="77777777" w:rsidR="006764C0" w:rsidRDefault="006764C0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23589378"/>
    </w:p>
    <w:p w14:paraId="78E17323" w14:textId="0DBB458D" w:rsidR="002245D9" w:rsidRPr="008B49D4" w:rsidRDefault="002F1FCC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การประเมินความเสี่ยงต่อการรับสินบน</w:t>
      </w:r>
      <w:r w:rsidR="002245D9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และการรายงานผลการดำเนินการเพื่อจัดการความเสี่ยง</w:t>
      </w:r>
    </w:p>
    <w:p w14:paraId="623999AB" w14:textId="40FB0451" w:rsidR="00E7766E" w:rsidRPr="008B49D4" w:rsidRDefault="00E7766E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>Integrity and Transparency Assessment : ITA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bookmarkEnd w:id="1"/>
    <w:p w14:paraId="77FDAF4C" w14:textId="05CA9054" w:rsidR="009F0E86" w:rsidRPr="008B49D4" w:rsidRDefault="00E7766E" w:rsidP="009F0E86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1 / 256</w:t>
      </w:r>
      <w:r w:rsidR="0093030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C95D432" w14:textId="264481FA" w:rsidR="002245D9" w:rsidRPr="008B49D4" w:rsidRDefault="009F0E86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B0109B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B04D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64C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6B04D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492F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8E492F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ห้องประชุม</w:t>
      </w:r>
      <w:r w:rsidR="00B0109B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ศปก.สภ.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0109B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</w:t>
      </w:r>
    </w:p>
    <w:p w14:paraId="4B05E6B3" w14:textId="4F92DDE4" w:rsidR="00E7766E" w:rsidRPr="008B49D4" w:rsidRDefault="009F0E86" w:rsidP="00224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</w:t>
      </w:r>
      <w:r w:rsidR="008B781C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="008B781C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จังหวัดแพร่</w:t>
      </w:r>
    </w:p>
    <w:p w14:paraId="087B501A" w14:textId="7DBCB3A2" w:rsidR="009F0E86" w:rsidRPr="008B49D4" w:rsidRDefault="009F0E86" w:rsidP="009F0E86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444EA" w14:textId="66313AE4" w:rsidR="009F0E86" w:rsidRPr="008B49D4" w:rsidRDefault="009F0E86" w:rsidP="009F0E86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1D0C063B" w14:textId="380D55C6" w:rsidR="006764C0" w:rsidRPr="006764C0" w:rsidRDefault="006764C0" w:rsidP="006764C0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1. 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บำรุง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น้อมเศียร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7157C8A4" w14:textId="77777777" w:rsidR="006764C0" w:rsidRPr="00AF48BB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2. </w:t>
      </w:r>
      <w:r w:rsidRPr="00AF48BB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ภานุรุจ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แสงสร้อย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0FD29DDC" w14:textId="77777777" w:rsidR="006764C0" w:rsidRPr="00AF48BB" w:rsidRDefault="006764C0" w:rsidP="006764C0">
      <w:pPr>
        <w:ind w:left="720" w:right="-27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3.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บุญญชิต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วุฒิศิริพร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4DE8AF69" w14:textId="77777777" w:rsidR="006764C0" w:rsidRPr="00AF48BB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4.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ยรรยงค์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สุริยะมณี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108E1973" w14:textId="486E55A1" w:rsidR="006764C0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5.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กังวาล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เวียงทอง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2E6A0E6" w14:textId="7394622D" w:rsidR="006764C0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6.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สมศักดิ์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ชัยวงค์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4B75407" w14:textId="77777777" w:rsidR="006764C0" w:rsidRPr="00AF48BB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7.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บันฑิต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ชัยมงคล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3BD8B16" w14:textId="2CE34672" w:rsidR="006764C0" w:rsidRPr="00AF48BB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ชัยณรงค์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ใจแก่น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798DBC81" w14:textId="77777777" w:rsidR="006764C0" w:rsidRPr="00AF48BB" w:rsidRDefault="006764C0" w:rsidP="006764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F48BB">
        <w:rPr>
          <w:rFonts w:ascii="TH SarabunIT๙" w:hAnsi="TH SarabunIT๙" w:cs="TH SarabunIT๙"/>
          <w:sz w:val="32"/>
          <w:szCs w:val="32"/>
        </w:rPr>
        <w:t>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นักการณ์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ถุงเงิน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1B91EEB7" w14:textId="77777777" w:rsidR="006764C0" w:rsidRPr="00AF48BB" w:rsidRDefault="006764C0" w:rsidP="006764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วรรัตน์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แก้วรวม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62803FF9" w14:textId="77777777" w:rsidR="006764C0" w:rsidRPr="00AF48BB" w:rsidRDefault="006764C0" w:rsidP="006764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ดาบตำรวจหญิง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กานดา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ศรีนวล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7A1D1097" w14:textId="77777777" w:rsidR="006764C0" w:rsidRPr="00AF48BB" w:rsidRDefault="006764C0" w:rsidP="006764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ทนงศักดิ์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ครูเจริญ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05182EC1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ศุภชัย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สมจิต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525878D4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สิบตำรวจเอก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เดชฤทธิ์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เทียนยุทธ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1C27073D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ศรันย์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ใจวงศ์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56155EA2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จิตรทิวัฒน์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สูงปานเขา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7A9C19F1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ธัญโชค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ถุงแหวน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70510810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นพัตธร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สุขสำราญ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30348519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จิรายุ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กันจะนะ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41D5CD2A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รงค์วิทย์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สนิทวงค์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4491B891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ศุภกรณ์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6531A8F1" w14:textId="770367CB" w:rsidR="006764C0" w:rsidRDefault="006764C0" w:rsidP="006764C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48BB">
        <w:rPr>
          <w:rFonts w:ascii="TH SarabunIT๙" w:hAnsi="TH SarabunIT๙" w:cs="TH SarabunIT๙"/>
          <w:sz w:val="32"/>
          <w:szCs w:val="32"/>
          <w:cs/>
        </w:rPr>
        <w:t>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รักพงษ์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ธงสิบสี่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3D2B0576" w14:textId="77777777" w:rsidR="006764C0" w:rsidRPr="00AF48BB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๒๓.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ปินนะ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ผู้ดูแลระบบเว็บไซต์</w:t>
      </w:r>
    </w:p>
    <w:p w14:paraId="5E8C5B89" w14:textId="1E486807" w:rsidR="00F355D3" w:rsidRPr="006764C0" w:rsidRDefault="006764C0" w:rsidP="006764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22.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ศิรสิทธิ์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ผู้ดูแลระบบเว็บไซต์</w:t>
      </w:r>
    </w:p>
    <w:p w14:paraId="29C0FB42" w14:textId="433ED601" w:rsidR="00F355D3" w:rsidRPr="008B49D4" w:rsidRDefault="00F355D3" w:rsidP="00F355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 –</w:t>
      </w:r>
    </w:p>
    <w:p w14:paraId="03744F6C" w14:textId="19256C0A" w:rsidR="002245D9" w:rsidRPr="008B49D4" w:rsidRDefault="00F355D3" w:rsidP="002C2340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10.30 น.</w:t>
      </w:r>
    </w:p>
    <w:p w14:paraId="5D9725FC" w14:textId="3B9E603E" w:rsidR="00F355D3" w:rsidRPr="008B49D4" w:rsidRDefault="00F355D3" w:rsidP="00F355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1 เรื่องที่ประธานแจ้งให้ที่ประชุมทราบ</w:t>
      </w:r>
    </w:p>
    <w:p w14:paraId="05350DC9" w14:textId="5FA84C33" w:rsidR="00B0109B" w:rsidRPr="008B49D4" w:rsidRDefault="00F355D3" w:rsidP="006B04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ประธานแจ้งให้ที่ประชุมทราบว่า ตามที่ประธานกรรมการป้องกันปราบปราม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แห่งชาติมอบหมายให้สำนักประเมินคุณธรรมและความโปร่งใสศึกษาแนวทางและหารือกับสำนักงานตำรวจแห่งชาติในการขยายการประเมินคุณธรรมและความโปร่งใสในการดำเนินงานของหน่วยงานภาครัฐ (</w:t>
      </w:r>
      <w:r w:rsidRPr="008B49D4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ให้หน่วยงานภาครัฐทั่วประเทศได้รับทราบถึงสถานะและปัญหาการดำเนินงานด้านคุณธรรมและ</w:t>
      </w:r>
      <w:r w:rsidRPr="008B49D4">
        <w:rPr>
          <w:rFonts w:ascii="TH SarabunIT๙" w:hAnsi="TH SarabunIT๙" w:cs="TH SarabunIT๙"/>
          <w:sz w:val="32"/>
          <w:szCs w:val="32"/>
          <w:cs/>
        </w:rPr>
        <w:lastRenderedPageBreak/>
        <w:t>ความโปร่งใสขององค์กร</w:t>
      </w:r>
      <w:r w:rsidR="00C8092B" w:rsidRPr="008B49D4">
        <w:rPr>
          <w:rFonts w:ascii="TH SarabunIT๙" w:hAnsi="TH SarabunIT๙" w:cs="TH SarabunIT๙"/>
          <w:sz w:val="32"/>
          <w:szCs w:val="32"/>
          <w:cs/>
        </w:rPr>
        <w:t xml:space="preserve">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 การให้บริการสามารถอำนวยความสะดวก</w:t>
      </w:r>
    </w:p>
    <w:p w14:paraId="781D995B" w14:textId="0D32664C" w:rsidR="00A748D5" w:rsidRPr="008B49D4" w:rsidRDefault="00C8092B" w:rsidP="00C809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และตอบสนองต่อประชาชนได้ดียิ่งขึ้น ซึ่งถือเป็นการยกระดับมาตรฐานการดำเนินงานภาครัฐ ดังนั้นการประเมิน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ITA </w:t>
      </w:r>
      <w:r w:rsidR="0091458A" w:rsidRPr="008B49D4">
        <w:rPr>
          <w:rFonts w:ascii="TH SarabunIT๙" w:hAnsi="TH SarabunIT๙" w:cs="TH SarabunIT๙"/>
          <w:sz w:val="32"/>
          <w:szCs w:val="32"/>
        </w:rPr>
        <w:t xml:space="preserve">    </w:t>
      </w:r>
      <w:r w:rsidR="005962B8" w:rsidRPr="008B49D4">
        <w:rPr>
          <w:rFonts w:ascii="TH SarabunIT๙" w:hAnsi="TH SarabunIT๙" w:cs="TH SarabunIT๙"/>
          <w:sz w:val="32"/>
          <w:szCs w:val="32"/>
          <w:cs/>
        </w:rPr>
        <w:t>จึงไม่ได้เป็นเพียงการประเมินคุณธรรมและความโปร่งใสเพียงเท่านั้น แต่ยังเป็นการประเมินประสิทธิภาพการปฏิบัติงาน และการให้บริการประชาชนเพื่อให้ทราบถึงช่องว่างของความไม่เป็นธรรมและความด้อยประสิทธิภาพ สำหรับนำไปจัดทำแนวทางมาตรการต่างๆในการป้องกัน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5962B8" w:rsidRPr="008B49D4">
        <w:rPr>
          <w:rFonts w:ascii="TH SarabunIT๙" w:hAnsi="TH SarabunIT๙" w:cs="TH SarabunIT๙"/>
          <w:sz w:val="32"/>
          <w:szCs w:val="32"/>
          <w:cs/>
        </w:rPr>
        <w:t>และประพฤติมิชอบในระบบราชการไทย</w:t>
      </w:r>
    </w:p>
    <w:p w14:paraId="654A8831" w14:textId="22911F50" w:rsidR="00A748D5" w:rsidRPr="008B49D4" w:rsidRDefault="00A748D5" w:rsidP="00C809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2 เรื่องเพื่อทราบ</w:t>
      </w:r>
    </w:p>
    <w:p w14:paraId="346AFF3A" w14:textId="4214763B" w:rsidR="00A748D5" w:rsidRPr="008B49D4" w:rsidRDefault="00A748D5" w:rsidP="00C809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  </w:t>
      </w:r>
      <w:r w:rsidRPr="008B49D4">
        <w:rPr>
          <w:rFonts w:ascii="TH SarabunIT๙" w:hAnsi="TH SarabunIT๙" w:cs="TH SarabunIT๙"/>
          <w:sz w:val="32"/>
          <w:szCs w:val="32"/>
          <w:cs/>
        </w:rPr>
        <w:t>-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แต่งตั้งคณะกรรมการดำเนินการในการขับเคลื่อนและกำกับติดตามการประเมินคุณธรรม และความโปร่งใสในการดำเนินงานของหน่วยงานภาครัฐ (</w:t>
      </w:r>
      <w:r w:rsidRPr="008B49D4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ของสถานีตำรวจภูธร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5014436D" w14:textId="79BA0456" w:rsidR="00587831" w:rsidRPr="008B49D4" w:rsidRDefault="006B04D5" w:rsidP="008C456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748D5" w:rsidRPr="008B49D4">
        <w:rPr>
          <w:rFonts w:ascii="TH SarabunIT๙" w:hAnsi="TH SarabunIT๙" w:cs="TH SarabunIT๙"/>
          <w:sz w:val="32"/>
          <w:szCs w:val="32"/>
          <w:cs/>
        </w:rPr>
        <w:t>-</w:t>
      </w:r>
      <w:r w:rsidR="00AD3797" w:rsidRPr="008B49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48D5" w:rsidRPr="008B49D4">
        <w:rPr>
          <w:rFonts w:ascii="TH SarabunIT๙" w:hAnsi="TH SarabunIT๙" w:cs="TH SarabunIT๙"/>
          <w:sz w:val="32"/>
          <w:szCs w:val="32"/>
          <w:cs/>
        </w:rPr>
        <w:t>ม</w:t>
      </w:r>
      <w:r w:rsidR="00AD3797" w:rsidRPr="008B49D4">
        <w:rPr>
          <w:rFonts w:ascii="TH SarabunIT๙" w:hAnsi="TH SarabunIT๙" w:cs="TH SarabunIT๙"/>
          <w:sz w:val="32"/>
          <w:szCs w:val="32"/>
          <w:cs/>
        </w:rPr>
        <w:t>ติที่ประชุมรับทราบ</w:t>
      </w:r>
    </w:p>
    <w:p w14:paraId="10D82C29" w14:textId="346B8DA1" w:rsidR="00587831" w:rsidRPr="008B49D4" w:rsidRDefault="00587831" w:rsidP="005878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3 เรื่องเพื่อพิจารณา</w:t>
      </w:r>
    </w:p>
    <w:p w14:paraId="1D253BF2" w14:textId="30E6282E" w:rsidR="00587831" w:rsidRPr="008B49D4" w:rsidRDefault="00587831" w:rsidP="005878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8B49D4">
        <w:rPr>
          <w:rFonts w:ascii="TH SarabunIT๙" w:hAnsi="TH SarabunIT๙" w:cs="TH SarabunIT๙"/>
          <w:sz w:val="32"/>
          <w:szCs w:val="32"/>
          <w:cs/>
        </w:rPr>
        <w:tab/>
      </w:r>
      <w:r w:rsidR="006B04D5" w:rsidRPr="008B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B49D4">
        <w:rPr>
          <w:rFonts w:ascii="TH SarabunIT๙" w:hAnsi="TH SarabunIT๙" w:cs="TH SarabunIT๙"/>
          <w:sz w:val="32"/>
          <w:szCs w:val="32"/>
          <w:cs/>
        </w:rPr>
        <w:t>- วางกรอบแนวทางการดำเนินงานประเมินคุณธรรมและความโปร่งใสของหน่วยงานภาครัฐ (</w:t>
      </w:r>
      <w:r w:rsidRPr="008B49D4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ของสถานีตำรวจภูธร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๒๕๖๖</w:t>
      </w:r>
    </w:p>
    <w:p w14:paraId="57DC1369" w14:textId="578D98D2" w:rsidR="00587831" w:rsidRPr="008B49D4" w:rsidRDefault="006B04D5" w:rsidP="006B04D5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1. 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กำกับ ดูแล กำหนดทิศทาง ในการดำเนินตามแนวทางการขับเคลื่อนการประเมินคุณธรรมและความโปร่งใสในการดำเนินงานของหน่วยงานภาครัฐ</w:t>
      </w:r>
    </w:p>
    <w:p w14:paraId="0591CC9E" w14:textId="30C47E0E" w:rsidR="005F5F37" w:rsidRPr="008B49D4" w:rsidRDefault="006B04D5" w:rsidP="006B04D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2. 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จัดทำยุทธศาสตร์ แผนงาน โครงการ และกำกับดูแลการดำเนินงานตามแผนงานเกี่ยวกับการบริหารความเสี่ยงตามกรอบนโยบายและแผนกลยุทธ์ที่สำนักงานคณะกรรมการป้องกันและปราบปราม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แห่งชาติ (ป.ป.ช.) กำหนด</w:t>
      </w:r>
    </w:p>
    <w:p w14:paraId="122DE936" w14:textId="6E37A130" w:rsidR="00587831" w:rsidRPr="008B49D4" w:rsidRDefault="006B04D5" w:rsidP="006B04D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3. 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ประชาสัมพันธ์ผู้มีส่วนได้เสียทั้งภายใน (</w:t>
      </w:r>
      <w:r w:rsidR="00587831" w:rsidRPr="008B49D4">
        <w:rPr>
          <w:rFonts w:ascii="TH SarabunIT๙" w:hAnsi="TH SarabunIT๙" w:cs="TH SarabunIT๙"/>
          <w:sz w:val="32"/>
          <w:szCs w:val="32"/>
        </w:rPr>
        <w:t>IIT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) และผู้มีส่วนได้เสียภายนอก (</w:t>
      </w:r>
      <w:r w:rsidR="00587831" w:rsidRPr="008B49D4">
        <w:rPr>
          <w:rFonts w:ascii="TH SarabunIT๙" w:hAnsi="TH SarabunIT๙" w:cs="TH SarabunIT๙"/>
          <w:sz w:val="32"/>
          <w:szCs w:val="32"/>
        </w:rPr>
        <w:t>EIT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) เข้าตอบแบบวัดการรับรู้ และเก็บรวบรวมข้อมูลการตอบแบบวัดความรับรู้เพื่อเปิดเผยเป็นข้อมูลสาธารณะ</w:t>
      </w:r>
    </w:p>
    <w:p w14:paraId="5A80DC56" w14:textId="5293D1D1" w:rsidR="00587831" w:rsidRPr="008B49D4" w:rsidRDefault="006B04D5" w:rsidP="006B04D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4. </w:t>
      </w:r>
      <w:r w:rsidR="00587831" w:rsidRPr="008B49D4">
        <w:rPr>
          <w:rFonts w:ascii="TH SarabunIT๙" w:hAnsi="TH SarabunIT๙" w:cs="TH SarabunIT๙"/>
          <w:sz w:val="32"/>
          <w:szCs w:val="32"/>
          <w:cs/>
        </w:rPr>
        <w:t>อื่นๆ ที่เกี่ยวข้องในการดำเนิน</w:t>
      </w:r>
      <w:r w:rsidR="00F3346F" w:rsidRPr="008B49D4">
        <w:rPr>
          <w:rFonts w:ascii="TH SarabunIT๙" w:hAnsi="TH SarabunIT๙" w:cs="TH SarabunIT๙"/>
          <w:sz w:val="32"/>
          <w:szCs w:val="32"/>
          <w:cs/>
        </w:rPr>
        <w:t>การตามแนวทางการขับเคลื่อนการประเมินคุณธรรมและความโปร่งใสในการดำเนินงานของหน่วยงานภาครัฐ</w:t>
      </w:r>
    </w:p>
    <w:p w14:paraId="4DFE1708" w14:textId="4095775A" w:rsidR="00F3346F" w:rsidRPr="008B49D4" w:rsidRDefault="00F3346F" w:rsidP="00B0109B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มติที่ประชุมเห็นชอบ</w:t>
      </w:r>
    </w:p>
    <w:p w14:paraId="765A9186" w14:textId="4A043B09" w:rsidR="00F3346F" w:rsidRPr="008B49D4" w:rsidRDefault="00F3346F" w:rsidP="00F3346F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 ( ถ้ามี )</w:t>
      </w:r>
    </w:p>
    <w:p w14:paraId="6EC3B0AA" w14:textId="065DF633" w:rsidR="00F3346F" w:rsidRPr="008B49D4" w:rsidRDefault="00F3346F" w:rsidP="008A7F7D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346170A0" w14:textId="7F2BD19C" w:rsidR="00F6058F" w:rsidRPr="008B49D4" w:rsidRDefault="00F3346F" w:rsidP="00ED11D5">
      <w:pPr>
        <w:pStyle w:val="a3"/>
        <w:numPr>
          <w:ilvl w:val="0"/>
          <w:numId w:val="14"/>
        </w:numPr>
        <w:ind w:left="0" w:hanging="11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 11.30 น.</w:t>
      </w:r>
      <w:r w:rsidR="005446DE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8AE4130" w14:textId="1B8AF790" w:rsidR="00ED11D5" w:rsidRPr="008B49D4" w:rsidRDefault="00ED11D5" w:rsidP="00F6058F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D328222" w14:textId="0020E091" w:rsidR="00F6058F" w:rsidRPr="008B49D4" w:rsidRDefault="00F6058F" w:rsidP="00F6058F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พ.ต.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D11D5" w:rsidRPr="008B49D4">
        <w:rPr>
          <w:rFonts w:ascii="TH SarabunIT๙" w:hAnsi="TH SarabunIT๙" w:cs="TH SarabunIT๙"/>
          <w:sz w:val="32"/>
          <w:szCs w:val="32"/>
          <w:cs/>
        </w:rPr>
        <w:t>.</w:t>
      </w:r>
      <w:r w:rsidR="005446DE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0451">
        <w:rPr>
          <w:rFonts w:ascii="TH SarabunIT๙" w:hAnsi="TH SarabunIT๙" w:cs="TH SarabunIT๙" w:hint="cs"/>
          <w:sz w:val="32"/>
          <w:szCs w:val="32"/>
          <w:cs/>
        </w:rPr>
        <w:t>รักพงษ์ ธงสิบสี่</w:t>
      </w:r>
    </w:p>
    <w:p w14:paraId="6C1B3B21" w14:textId="449C377E" w:rsidR="00F6058F" w:rsidRPr="008B49D4" w:rsidRDefault="00F6058F" w:rsidP="00F6058F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( 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 xml:space="preserve">รักพงษ์ ธงสิบสี่ </w:t>
      </w:r>
      <w:r w:rsidRPr="008B49D4">
        <w:rPr>
          <w:rFonts w:ascii="TH SarabunIT๙" w:hAnsi="TH SarabunIT๙" w:cs="TH SarabunIT๙"/>
          <w:sz w:val="32"/>
          <w:szCs w:val="32"/>
          <w:cs/>
        </w:rPr>
        <w:t>)</w:t>
      </w:r>
    </w:p>
    <w:p w14:paraId="58420AFF" w14:textId="127A3B73" w:rsidR="00F6058F" w:rsidRPr="008B49D4" w:rsidRDefault="00ED11D5" w:rsidP="00ED11D5">
      <w:pPr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F6058F" w:rsidRPr="008B49D4">
        <w:rPr>
          <w:rFonts w:ascii="TH SarabunIT๙" w:hAnsi="TH SarabunIT๙" w:cs="TH SarabunIT๙"/>
          <w:sz w:val="32"/>
          <w:szCs w:val="32"/>
          <w:cs/>
        </w:rPr>
        <w:t>สว.</w:t>
      </w:r>
      <w:r w:rsidRPr="008B49D4">
        <w:rPr>
          <w:rFonts w:ascii="TH SarabunIT๙" w:hAnsi="TH SarabunIT๙" w:cs="TH SarabunIT๙"/>
          <w:sz w:val="32"/>
          <w:szCs w:val="32"/>
          <w:cs/>
        </w:rPr>
        <w:t>อก</w:t>
      </w:r>
      <w:r w:rsidR="00F6058F" w:rsidRPr="008B49D4">
        <w:rPr>
          <w:rFonts w:ascii="TH SarabunIT๙" w:hAnsi="TH SarabunIT๙" w:cs="TH SarabunIT๙"/>
          <w:sz w:val="32"/>
          <w:szCs w:val="32"/>
          <w:cs/>
        </w:rPr>
        <w:t>.สภ.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F6058F" w:rsidRPr="008B49D4">
        <w:rPr>
          <w:rFonts w:ascii="TH SarabunIT๙" w:hAnsi="TH SarabunIT๙" w:cs="TH SarabunIT๙"/>
          <w:sz w:val="32"/>
          <w:szCs w:val="32"/>
          <w:cs/>
        </w:rPr>
        <w:t>/เลขานุการ</w:t>
      </w:r>
    </w:p>
    <w:p w14:paraId="4BDD1B6A" w14:textId="2E2EF5C0" w:rsidR="00ED11D5" w:rsidRPr="008B49D4" w:rsidRDefault="00ED11D5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969C64" w14:textId="5EFA99C5" w:rsidR="00A563AD" w:rsidRPr="008B49D4" w:rsidRDefault="00A563AD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E9F48E" w14:textId="0057CB33" w:rsidR="00A563AD" w:rsidRPr="008B49D4" w:rsidRDefault="00A563AD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1B0E50" w14:textId="0000E20B" w:rsidR="00A563AD" w:rsidRPr="008B49D4" w:rsidRDefault="00A563AD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EC6CBB" w14:textId="5ACB8552" w:rsidR="00A563AD" w:rsidRDefault="00A563AD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C67E25" w14:textId="75E225BC" w:rsidR="006764C0" w:rsidRDefault="006764C0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CE8465" w14:textId="77777777" w:rsidR="006764C0" w:rsidRPr="008B49D4" w:rsidRDefault="006764C0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00E437" w14:textId="733FEF6A" w:rsidR="00ED11D5" w:rsidRPr="008B49D4" w:rsidRDefault="00ED11D5" w:rsidP="00ED11D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009772B" w14:textId="4B1810F2" w:rsidR="00265AE9" w:rsidRPr="008B49D4" w:rsidRDefault="00265AE9" w:rsidP="00265A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ูปถ่ายการประชุมแต่งตั้งคณะกรรมการดำเนินการในการขับเคลื่อนและกำกับติดตามการประเมินคุณธรรมและความโปร่งใสในการดำเนินงานของหน่วยงานภาครัฐ (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>Integrity and Transparency Assessment : ITA)</w:t>
      </w:r>
    </w:p>
    <w:p w14:paraId="754EDFF7" w14:textId="77EEDC26" w:rsidR="00265AE9" w:rsidRPr="008B49D4" w:rsidRDefault="00265AE9" w:rsidP="00265A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1/256</w:t>
      </w:r>
      <w:r w:rsidR="008B6CB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D4E727F" w14:textId="3848551C" w:rsidR="00265AE9" w:rsidRPr="008B49D4" w:rsidRDefault="00265AE9" w:rsidP="00265A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6764C0">
        <w:rPr>
          <w:rFonts w:ascii="TH SarabunIT๙" w:hAnsi="TH SarabunIT๙" w:cs="TH SarabunIT๙" w:hint="cs"/>
          <w:b/>
          <w:bCs/>
          <w:sz w:val="36"/>
          <w:szCs w:val="36"/>
          <w:cs/>
        </w:rPr>
        <w:t>๒ มกราคม</w:t>
      </w:r>
      <w:r w:rsidR="00ED11D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8B6CB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D11D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ห้องประชุม ศปก.สภ.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="00ED11D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</w:p>
    <w:p w14:paraId="3E70C299" w14:textId="511488E1" w:rsidR="00265AE9" w:rsidRPr="008B49D4" w:rsidRDefault="00265AE9" w:rsidP="00265A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7D5122" w14:textId="7264E95C" w:rsidR="00265AE9" w:rsidRPr="008B49D4" w:rsidRDefault="00265AE9" w:rsidP="00F6058F">
      <w:pPr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40A5996" w14:textId="472A7DF0" w:rsidR="00A563AD" w:rsidRPr="008B49D4" w:rsidRDefault="00303BEB" w:rsidP="00BB0BD8">
      <w:pPr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563AD" w:rsidRPr="008B49D4" w:rsidSect="00A563AD">
          <w:pgSz w:w="12240" w:h="15840" w:code="1"/>
          <w:pgMar w:top="1134" w:right="1123" w:bottom="425" w:left="1134" w:header="720" w:footer="720" w:gutter="0"/>
          <w:cols w:space="720"/>
          <w:docGrid w:linePitch="381"/>
        </w:sect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inline distT="0" distB="0" distL="0" distR="0" wp14:anchorId="442E415F" wp14:editId="12E5BEAE">
            <wp:extent cx="4891405" cy="3667941"/>
            <wp:effectExtent l="133350" t="114300" r="118745" b="1612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391" cy="3668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C0C0E37" w14:textId="30F64BF2" w:rsidR="00BB0BD8" w:rsidRPr="008B49D4" w:rsidRDefault="00BB0BD8" w:rsidP="00BB0BD8">
      <w:pPr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สถานีตำรวจภูธร</w:t>
      </w:r>
      <w:r w:rsidR="00CD77C8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จังหวัดแพร่</w:t>
      </w:r>
    </w:p>
    <w:p w14:paraId="15A3635A" w14:textId="0386DCE8" w:rsidR="00BB0BD8" w:rsidRPr="008B49D4" w:rsidRDefault="00BB0BD8" w:rsidP="00BB0BD8">
      <w:pPr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</w:p>
    <w:p w14:paraId="1F2FB779" w14:textId="5F909528" w:rsidR="00BB0BD8" w:rsidRPr="008B49D4" w:rsidRDefault="00BB0BD8" w:rsidP="00BB0BD8">
      <w:pPr>
        <w:ind w:left="142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8B6CB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20426EC" w14:textId="7ACEF0A3" w:rsidR="00BB0BD8" w:rsidRPr="008B49D4" w:rsidRDefault="00BB0BD8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ตามข้อสั่งการให้ดำเนินการในการขับเคลื่อนและกำกับติดตามการประเมินคุณธรรมและความโปร่งใส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จึงให้หัวหน้าสายงานทุกสายงาน จัดทำการประเมินความเสี่ยง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โดยผลปรากฏมีระดับคะแนนความเสี่ยง </w:t>
      </w:r>
      <w:r w:rsidRPr="008B49D4">
        <w:rPr>
          <w:rFonts w:ascii="TH SarabunIT๙" w:hAnsi="TH SarabunIT๙" w:cs="TH SarabunIT๙"/>
          <w:sz w:val="32"/>
          <w:szCs w:val="32"/>
        </w:rPr>
        <w:t xml:space="preserve">Risk </w:t>
      </w:r>
      <w:r w:rsidR="005F76B1" w:rsidRPr="008B49D4">
        <w:rPr>
          <w:rFonts w:ascii="TH SarabunIT๙" w:hAnsi="TH SarabunIT๙" w:cs="TH SarabunIT๙"/>
          <w:sz w:val="32"/>
          <w:szCs w:val="32"/>
        </w:rPr>
        <w:t>score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อยู่ในระดับสูง (สีส้ม) </w:t>
      </w:r>
      <w:r w:rsidRPr="008B49D4">
        <w:rPr>
          <w:rFonts w:ascii="TH SarabunIT๙" w:hAnsi="TH SarabunIT๙" w:cs="TH SarabunIT๙"/>
          <w:sz w:val="32"/>
          <w:szCs w:val="32"/>
        </w:rPr>
        <w:t xml:space="preserve">2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รายการ และ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สีเขียว </w:t>
      </w:r>
      <w:r w:rsidRPr="008B49D4">
        <w:rPr>
          <w:rFonts w:ascii="TH SarabunIT๙" w:hAnsi="TH SarabunIT๙" w:cs="TH SarabunIT๙"/>
          <w:sz w:val="32"/>
          <w:szCs w:val="32"/>
        </w:rPr>
        <w:t xml:space="preserve">2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รายการ เห็นควรจัดทำตามแบบการดำเนินการเพื่อจัดการความเสี่ยง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ในแต่ละสาย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งานเพื่อประโยชน์แนวทางในการปฏิบัติงานในหน่วยต่อไป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FAA576" w14:textId="77777777" w:rsidR="009335A3" w:rsidRPr="008B49D4" w:rsidRDefault="009335A3" w:rsidP="009335A3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</w:p>
    <w:p w14:paraId="25405B52" w14:textId="24D210C3" w:rsidR="009335A3" w:rsidRPr="008B49D4" w:rsidRDefault="009335A3" w:rsidP="009335A3">
      <w:pPr>
        <w:rPr>
          <w:rFonts w:ascii="TH SarabunIT๙" w:hAnsi="TH SarabunIT๙" w:cs="TH SarabunIT๙"/>
          <w:sz w:val="32"/>
          <w:szCs w:val="32"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พันตำรวจเอก</w:t>
      </w:r>
      <w:r w:rsidR="00F26D7C">
        <w:rPr>
          <w:rFonts w:ascii="TH SarabunIT๙" w:hAnsi="TH SarabunIT๙" w:cs="TH SarabunIT๙" w:hint="cs"/>
          <w:noProof/>
          <w:cs/>
        </w:rPr>
        <w:t xml:space="preserve">   </w:t>
      </w:r>
      <w:r w:rsidR="00F26D7C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</w:t>
      </w:r>
      <w:r w:rsidR="00F26D7C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7635E7CC" wp14:editId="7E066095">
            <wp:extent cx="394874" cy="299273"/>
            <wp:effectExtent l="0" t="0" r="0" b="571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1170" w14:textId="349AEAC6" w:rsidR="009335A3" w:rsidRPr="008B49D4" w:rsidRDefault="009335A3" w:rsidP="009335A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135B573" w14:textId="0145F2D8" w:rsidR="009335A3" w:rsidRPr="008B49D4" w:rsidRDefault="009335A3" w:rsidP="009335A3">
      <w:pPr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ผู้กำกับการสถานีตำรวจภูธร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71DCE607" w14:textId="5FE9D265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182B4717" w14:textId="07203386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3C1ECADA" w14:textId="11FF9D45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6292AB35" w14:textId="3EA169EB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4A91C79B" w14:textId="741AD2C6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779A2591" w14:textId="1EB78D23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701BF8C2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6C1DA779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72B70A05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2420C614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126B3A12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223B9B8E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099191BA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2C14FA15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69CAF434" w14:textId="6FAD3D9B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6421622A" w14:textId="45BB0AFF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33A1AF08" w14:textId="5CC489F1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7AECB9B0" w14:textId="669C9EA7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217F677A" w14:textId="2FB181FF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47D4E2D6" w14:textId="4D0F055B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544D5730" w14:textId="3616B231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1FBECEE7" w14:textId="76144A3B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0370C33B" w14:textId="17FE6369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153876BC" w14:textId="77777777" w:rsidR="00A563AD" w:rsidRPr="008B49D4" w:rsidRDefault="00A563AD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7524B81A" w14:textId="77777777" w:rsidR="009335A3" w:rsidRPr="008B49D4" w:rsidRDefault="009335A3" w:rsidP="00BB0BD8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14:paraId="3202C76F" w14:textId="77777777" w:rsidR="006764C0" w:rsidRDefault="006764C0" w:rsidP="00502931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171FE" w14:textId="77777777" w:rsidR="00F26D7C" w:rsidRDefault="00F26D7C" w:rsidP="00502931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1DAE9F" w14:textId="33E1D39F" w:rsidR="009335A3" w:rsidRPr="008B49D4" w:rsidRDefault="009335A3" w:rsidP="00502931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14:paraId="5C6EE6A3" w14:textId="44FF35CC" w:rsidR="009335A3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8C456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ประจ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9335A3" w:rsidRPr="008B49D4">
        <w:rPr>
          <w:rFonts w:ascii="TH SarabunIT๙" w:hAnsi="TH SarabunIT๙" w:cs="TH SarabunIT๙"/>
          <w:sz w:val="32"/>
          <w:szCs w:val="32"/>
        </w:rPr>
        <w:t>6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ตามข้อสั่งการ ผกก.ส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7  ก.พ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9335A3" w:rsidRPr="008B49D4">
        <w:rPr>
          <w:rFonts w:ascii="TH SarabunIT๙" w:hAnsi="TH SarabunIT๙" w:cs="TH SarabunIT๙"/>
          <w:sz w:val="32"/>
          <w:szCs w:val="32"/>
        </w:rPr>
        <w:t>6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ให้จัดท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แบบการด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แต่ละสายงาน นั้น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B69E23" w14:textId="144D014A" w:rsidR="009335A3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ฝ่ายอ</w:t>
      </w:r>
      <w:r w:rsidR="009335A3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นวยการ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จัดท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ในขั้นตอนการปฏิบัติงานการเงินการบัญชี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โดยมีประเด็นความเสี่ยง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</w:rPr>
        <w:t xml:space="preserve">Fraud Risk) 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473D62" w14:textId="77777777" w:rsidR="009335A3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การบันทึกรายการบัญชีไม่ครบถ้วน ไม่เป็นปัจจุบันเจ้าหน้าที่ไม่มีความรู้ความสามารถใน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0ADAA2" w14:textId="0574B482" w:rsidR="009335A3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เกิด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ในการรับและเบิกจ่ายเงิน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EFD4DB" w14:textId="77777777" w:rsidR="009335A3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เจ้าหน้าที่ละเลยไม่ปฏิบัติตามกฎระเบียบและข้อบังคับที่ก</w:t>
      </w:r>
      <w:r w:rsidR="009335A3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3DFE31" w14:textId="7C5F7BF8" w:rsidR="00502931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โดยพิจารณาโอกาสที่จะเกิด (</w:t>
      </w:r>
      <w:r w:rsidRPr="008B49D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8B49D4">
        <w:rPr>
          <w:rFonts w:ascii="TH SarabunIT๙" w:hAnsi="TH SarabunIT๙" w:cs="TH SarabunIT๙"/>
          <w:sz w:val="32"/>
          <w:szCs w:val="32"/>
        </w:rPr>
        <w:t>Impact)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การวัดความรุนแรงของความเสียหายที่จะเกิดขึ้นจากความเสี่ยงนั้นอยู่ในระดับความเสี่ยง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สีส้ม(สูง </w:t>
      </w:r>
      <w:r w:rsidRPr="008B49D4">
        <w:rPr>
          <w:rFonts w:ascii="TH SarabunIT๙" w:hAnsi="TH SarabunIT๙" w:cs="TH SarabunIT๙"/>
          <w:sz w:val="32"/>
          <w:szCs w:val="32"/>
        </w:rPr>
        <w:t xml:space="preserve">20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คะแนน) เห็นสมควรก าหนดมาตรการควบคุมความเสี่ยงการ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ทุจริตเพื่อป้องกันความเสียหาย 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D42BE1" w14:textId="592E8087" w:rsidR="00502931" w:rsidRPr="008B49D4" w:rsidRDefault="00BB0BD8" w:rsidP="00502931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9335A3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65AB8" w14:textId="6155668D" w:rsidR="00502931" w:rsidRPr="008B49D4" w:rsidRDefault="00BB0BD8" w:rsidP="00502931">
      <w:pPr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1.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จัดท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ทะเบียนคุมจ่ายเงินและตรวจสอบการปฏิบัติงานของเจ้าหน้าที่ตามล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24D6C0" w14:textId="244C0731" w:rsidR="00502931" w:rsidRPr="008B49D4" w:rsidRDefault="00BB0BD8" w:rsidP="0050293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2.</w:t>
      </w:r>
      <w:r w:rsidR="00502931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จัดให้มีการฝึกอบรมให้ความรู้และก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ชับให้ผู้มีหน้าที่รับผิดชอบศึกษาคู่มือการปฏิบัติงาน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4DC6E4" w14:textId="13BC9FB8" w:rsidR="00502931" w:rsidRPr="008B49D4" w:rsidRDefault="00BB0BD8" w:rsidP="0050293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3.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จัดให้มีการตรวจสอบเป็นประจ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อย่างสม่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เสมอและจัดให้มีการก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หนดจริยธรรมจรรยาบรรณ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ของหน่วยงานให้ทุกฝ่ายถือปฏิบัติ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F43BB6" w14:textId="4648232B" w:rsidR="00502931" w:rsidRPr="008B49D4" w:rsidRDefault="00BB0BD8" w:rsidP="0050293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4.</w:t>
      </w:r>
      <w:r w:rsidR="00502931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แบ่งแยกหน้าที่ความรับผิดชอบระหว่างการรับเงินและการบันทึกบัญชีให้ชัดเจน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4B9027" w14:textId="77777777" w:rsidR="00502931" w:rsidRPr="008B49D4" w:rsidRDefault="00BB0BD8" w:rsidP="0050293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5.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จัดให้มีผู้รับผิดชอบก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กับดูแลการปฏิบัติงานด้านการเงินให้เป็นไปตามระเบียบและข้อบังคับที่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หนดกรณีที่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จำ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เป็นอาจก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หนดหลักเกณฑ์หรือวิธีปฏิบัติโดยเฉพาะส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หรับให้เจ้าหน้าที่ถือปฏิบัติ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เป็นมาตรฐานเดียวกัน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70F8A5" w14:textId="77777777" w:rsidR="00502931" w:rsidRPr="008B49D4" w:rsidRDefault="00BB0BD8" w:rsidP="005029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502931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เนินการหากพบมูลเหตุการณ์ทุจริต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3184AF" w14:textId="29724ED9" w:rsidR="00502931" w:rsidRPr="008B49D4" w:rsidRDefault="00BB0BD8" w:rsidP="00502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เมื่อมีการร้องเรียนผู้ใต้บังคับบัญชารายงาน หรือพบเห็นเหตุทุจริตให้ผู้ก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จัดตั้งคณะกรรมการสอบสวนประกอบด้วยข้าราชการต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รวจระดับสัญญาบัตรขึ้นไปใน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สายงานอื่นที่ไม่ใช่งานอ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นวยการจ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คน โดยให้ผู้ปฏิบัติงานหรือรับผิดชอบกระบวนงานหรือ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โครงการ (</w:t>
      </w:r>
      <w:r w:rsidRPr="008B49D4">
        <w:rPr>
          <w:rFonts w:ascii="TH SarabunIT๙" w:hAnsi="TH SarabunIT๙" w:cs="TH SarabunIT๙"/>
          <w:sz w:val="32"/>
          <w:szCs w:val="32"/>
        </w:rPr>
        <w:t xml:space="preserve">RISK OWNER) </w:t>
      </w:r>
      <w:r w:rsidRPr="008B49D4">
        <w:rPr>
          <w:rFonts w:ascii="TH SarabunIT๙" w:hAnsi="TH SarabunIT๙" w:cs="TH SarabunIT๙"/>
          <w:sz w:val="32"/>
          <w:szCs w:val="32"/>
          <w:cs/>
        </w:rPr>
        <w:t>ท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รายงานชี้แจงข้อเท็จจริง ต่อคณะกรรมการสอบสวนและให้คณะกรรมการ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ด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เนินการสอบสวนให้เสร็จสิ้นภายใน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30 </w:t>
      </w:r>
      <w:r w:rsidRPr="008B49D4">
        <w:rPr>
          <w:rFonts w:ascii="TH SarabunIT๙" w:hAnsi="TH SarabunIT๙" w:cs="TH SarabunIT๙"/>
          <w:sz w:val="32"/>
          <w:szCs w:val="32"/>
          <w:cs/>
        </w:rPr>
        <w:t>วันและรายงานให้ผู้ก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502931" w:rsidRPr="008B49D4">
        <w:rPr>
          <w:rFonts w:ascii="TH SarabunIT๙" w:hAnsi="TH SarabunIT๙" w:cs="TH SarabunIT๙"/>
          <w:sz w:val="32"/>
          <w:szCs w:val="32"/>
          <w:cs/>
        </w:rPr>
        <w:t>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ทราบ เพื่อพิจารณาสั่งการต่อไป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292072" w14:textId="77777777" w:rsidR="00502931" w:rsidRPr="008B49D4" w:rsidRDefault="00502931" w:rsidP="00502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35C55" w14:textId="77777777" w:rsidR="00195B1A" w:rsidRPr="008B49D4" w:rsidRDefault="00195B1A" w:rsidP="00195B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28080E" w14:textId="5EC86820" w:rsidR="00195B1A" w:rsidRPr="008B49D4" w:rsidRDefault="00195B1A" w:rsidP="00195B1A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พ.ต.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 xml:space="preserve">ต. </w:t>
      </w:r>
      <w:r w:rsidR="002C0451">
        <w:rPr>
          <w:rFonts w:ascii="TH SarabunIT๙" w:hAnsi="TH SarabunIT๙" w:cs="TH SarabunIT๙" w:hint="cs"/>
          <w:noProof/>
          <w:sz w:val="32"/>
          <w:szCs w:val="32"/>
          <w:cs/>
        </w:rPr>
        <w:t>รักพงษ์ ธงสิบสี่</w:t>
      </w:r>
    </w:p>
    <w:p w14:paraId="59C9EDE1" w14:textId="2F10B550" w:rsidR="00195B1A" w:rsidRPr="008B49D4" w:rsidRDefault="00195B1A" w:rsidP="00195B1A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รักพงษ์ ธงสิบสี่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2B7C70D" w14:textId="556F8D3A" w:rsidR="00195B1A" w:rsidRPr="008B49D4" w:rsidRDefault="00195B1A" w:rsidP="00195B1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          สว.อก.สภ.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A40BD4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จว.แพร่</w:t>
      </w:r>
    </w:p>
    <w:p w14:paraId="03E9752F" w14:textId="322FB7A1" w:rsidR="004A489E" w:rsidRPr="008B49D4" w:rsidRDefault="004A489E" w:rsidP="00195B1A">
      <w:pPr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  <w:r w:rsidRPr="008B49D4">
        <w:rPr>
          <w:rFonts w:ascii="TH SarabunIT๙" w:hAnsi="TH SarabunIT๙" w:cs="TH SarabunIT๙"/>
          <w:sz w:val="32"/>
          <w:szCs w:val="32"/>
        </w:rPr>
        <w:tab/>
      </w:r>
    </w:p>
    <w:p w14:paraId="6BA47134" w14:textId="1E97D04E" w:rsidR="00A563AD" w:rsidRPr="008B49D4" w:rsidRDefault="00A563AD" w:rsidP="00195B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1EEFEA" w14:textId="5AE6CAF5" w:rsidR="00A563AD" w:rsidRPr="008B49D4" w:rsidRDefault="00A563AD" w:rsidP="00195B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30508DF" w14:textId="5332341E" w:rsidR="00A563AD" w:rsidRPr="008B49D4" w:rsidRDefault="00A563AD" w:rsidP="00195B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064C53" w14:textId="34AAD56F" w:rsidR="00A563AD" w:rsidRPr="008B49D4" w:rsidRDefault="00A563AD" w:rsidP="00195B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CACF87" w14:textId="77777777" w:rsidR="00A563AD" w:rsidRPr="008B49D4" w:rsidRDefault="00A563AD" w:rsidP="00195B1A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512B724" w14:textId="77777777" w:rsidR="00F26D7C" w:rsidRDefault="00F26D7C" w:rsidP="005029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6C387" w14:textId="77777777" w:rsidR="002C0451" w:rsidRDefault="002C0451" w:rsidP="005029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3FBB43" w14:textId="494F6B5E" w:rsidR="00195B1A" w:rsidRPr="008B49D4" w:rsidRDefault="00BB0BD8" w:rsidP="005029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195B1A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สอบสวน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7CFE6E" w14:textId="7911CDDB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ตามข้อสั่งการ ผกก.ส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ให้จัดท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แบบการด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แต่ละ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4F71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สายงานนั้น ฝ่ายงานสอบสวน มีจัดท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ในขั้นตอนการปฏิบัติงานสอบสวน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โดยมีประเด็น 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</w:rPr>
        <w:t xml:space="preserve">Fraud Risk) 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B29E7" w14:textId="009BD39C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พนักงานสอบสวนขาดความรู้ความช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นาญในการปฏิบัติงาน</w:t>
      </w:r>
      <w:r w:rsidR="004F7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ขาดขวัญก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ลังใจ และความก้าวหน้าในสายงาน การสอบสวนรวบรวมพยานหลักฐานไม่ทันตามเงื่อนเวลา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D6B9BD" w14:textId="77777777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ผู้ใช้บริการยังไม่ทราบและเข้าใจขั้นตอนระยะเวลาการปฏิบัติ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48738" w14:textId="67CFD741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พนักงานสอบสวนบางนายยังไม่มีความช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นาญในการสอบสวนคดีความผิดบางประเภท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261B0" w14:textId="047F45D1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การตรวจพิสูจน์ทางวิทยาศาสตร์ บางด้านต้องส่งหน่วยรับผิดชอบที่มีอยู่น้อย และพื้นที่อยู่ห่างไกล ส่งผลให้เกิดความล่าช้า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ECAF33" w14:textId="4A56DFBD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5.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พนักงานสอบสวนไม่มีความรู้ความเข้าใจเท่าที่ควร กับบางคดีที่ซับซ้อน และผู้กระท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ผิดใช้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เทคนิคอุปกรณ์เทคโนโลยีในการกระท</w:t>
      </w:r>
      <w:r w:rsidR="004F71E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68990A" w14:textId="2829D2D2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6.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ขาดเทคโนโลยีประเภทเครื่องมือที่ทันสมัยเพื่อใช้ในกระบวนการสอบสวน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โดยพิจารณาโอกาสที่จะเกิด (</w:t>
      </w:r>
      <w:r w:rsidRPr="008B49D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 เหตุการณ์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ความเสี่ยง และผลกระทบ (</w:t>
      </w:r>
      <w:r w:rsidRPr="008B49D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นั้นอยู่ในระดับความเสี่ยง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สีสีม (สูง </w:t>
      </w:r>
      <w:r w:rsidRPr="008B49D4">
        <w:rPr>
          <w:rFonts w:ascii="TH SarabunIT๙" w:hAnsi="TH SarabunIT๙" w:cs="TH SarabunIT๙"/>
          <w:sz w:val="32"/>
          <w:szCs w:val="32"/>
        </w:rPr>
        <w:t xml:space="preserve">20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คะแนน) เห็นควร 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หนดมาตรการควบคุมความ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เพื่อป้องกันความเสียหายดังนี้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C61EF8" w14:textId="24431AA8" w:rsidR="00195B1A" w:rsidRPr="008B49D4" w:rsidRDefault="00BB0BD8" w:rsidP="00195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195B1A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181C7AB" w14:textId="77777777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ฝึกอบรมวิธีการจัดเก็บพยานหลักฐานโดยหลักนิติวิทยาศาสตร์เพิ่มเติม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533A74" w14:textId="77777777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ชับให้พนักงานสอบสวนจัดท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ส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นวนการสอบสวนให้แล้วเสร็จตาม ค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สั่ง ตร.</w:t>
      </w:r>
      <w:r w:rsidRPr="008B49D4">
        <w:rPr>
          <w:rFonts w:ascii="TH SarabunIT๙" w:hAnsi="TH SarabunIT๙" w:cs="TH SarabunIT๙"/>
          <w:sz w:val="32"/>
          <w:szCs w:val="32"/>
        </w:rPr>
        <w:t xml:space="preserve"> 419/2565 </w:t>
      </w:r>
    </w:p>
    <w:p w14:paraId="5E980F0F" w14:textId="77777777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แจ้งพนักงานผู้ปฏิบัติรับทราบข้อบกพร่องที่เกิดขึ้นพร้อมจัดพนักงานสอบสวนผู้มีความรู้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ความสามารถ หรือผู้มีความรู้ความเชี่ยวชาญ ให้ค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แนะน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พร้อมก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ชับให้ปฏิบัติตามกฎหมายและระเบียบ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ที่เกี่ยวข้องอย่างเคร่งครัด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B413C8" w14:textId="00B36F04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ประสานงานหน่วยงานที่ท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การพิสูจน์ทางวิทยาศาสตร์เกี่ยวกับระยะเวลาที่ต้องด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ฝ่ายสอบสวน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เนินการหากพบมูลเหตุทุจริต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เมื่อมีการร้องเรียนผู้ใต้บังคับบัญชา หรือพบเห็นเหตุ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ให้ผู้ก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เนินการตั้งคณะกรรมการสอบสวนประกอบด้วยข้าราชการต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รวจระดับ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สัญญาบัตร ขึ้นไปในสายงานอื่นที่ไม่ใช่งานสอบสวน จ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 </w:t>
      </w:r>
      <w:r w:rsidRPr="008B49D4">
        <w:rPr>
          <w:rFonts w:ascii="TH SarabunIT๙" w:hAnsi="TH SarabunIT๙" w:cs="TH SarabunIT๙"/>
          <w:sz w:val="32"/>
          <w:szCs w:val="32"/>
          <w:cs/>
        </w:rPr>
        <w:t>นาย โดยให้ผู้ปฏิบัติงานหรือ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รับผิดชอบกระบวนงาน หรือโครงการ (</w:t>
      </w:r>
      <w:r w:rsidRPr="008B49D4">
        <w:rPr>
          <w:rFonts w:ascii="TH SarabunIT๙" w:hAnsi="TH SarabunIT๙" w:cs="TH SarabunIT๙"/>
          <w:sz w:val="32"/>
          <w:szCs w:val="32"/>
        </w:rPr>
        <w:t xml:space="preserve">RISK OWNER) </w:t>
      </w:r>
      <w:r w:rsidRPr="008B49D4">
        <w:rPr>
          <w:rFonts w:ascii="TH SarabunIT๙" w:hAnsi="TH SarabunIT๙" w:cs="TH SarabunIT๙"/>
          <w:sz w:val="32"/>
          <w:szCs w:val="32"/>
          <w:cs/>
        </w:rPr>
        <w:t>ท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รายงานชี้แจงข้อเท็จจริงต่อคณะกรรมการ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สอบสวน และให้คณะกรรมการด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เนินการสอบสวนให้เสร็จสิ้น ภายใน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30 </w:t>
      </w:r>
      <w:r w:rsidRPr="008B49D4">
        <w:rPr>
          <w:rFonts w:ascii="TH SarabunIT๙" w:hAnsi="TH SarabunIT๙" w:cs="TH SarabunIT๙"/>
          <w:sz w:val="32"/>
          <w:szCs w:val="32"/>
          <w:cs/>
        </w:rPr>
        <w:t>วัน และรายงานให้ผู้ก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195B1A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ทราบ เพื่อพิจารณาสั่งการต่อไป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531C34" w14:textId="77777777" w:rsidR="00195B1A" w:rsidRPr="008B49D4" w:rsidRDefault="00195B1A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AA43DF" w14:textId="77777777" w:rsidR="00195B1A" w:rsidRPr="008B49D4" w:rsidRDefault="00195B1A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2ADAA" w14:textId="574173B3" w:rsidR="00195B1A" w:rsidRPr="008B49D4" w:rsidRDefault="00BB0BD8" w:rsidP="00195B1A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บุญญชิต วุฒิศิริพร</w:t>
      </w:r>
    </w:p>
    <w:p w14:paraId="1218B32B" w14:textId="24B53866" w:rsidR="00195B1A" w:rsidRPr="008B49D4" w:rsidRDefault="00BB0BD8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4A489E" w:rsidRPr="008B49D4">
        <w:rPr>
          <w:rFonts w:ascii="TH SarabunIT๙" w:hAnsi="TH SarabunIT๙" w:cs="TH SarabunIT๙"/>
          <w:sz w:val="32"/>
          <w:szCs w:val="32"/>
        </w:rPr>
        <w:tab/>
      </w:r>
      <w:r w:rsidR="004A489E" w:rsidRPr="008B49D4">
        <w:rPr>
          <w:rFonts w:ascii="TH SarabunIT๙" w:hAnsi="TH SarabunIT๙" w:cs="TH SarabunIT๙"/>
          <w:sz w:val="32"/>
          <w:szCs w:val="32"/>
        </w:rPr>
        <w:tab/>
      </w:r>
      <w:r w:rsidR="004A489E" w:rsidRPr="008B49D4">
        <w:rPr>
          <w:rFonts w:ascii="TH SarabunIT๙" w:hAnsi="TH SarabunIT๙" w:cs="TH SarabunIT๙"/>
          <w:sz w:val="32"/>
          <w:szCs w:val="32"/>
        </w:rPr>
        <w:tab/>
      </w:r>
      <w:r w:rsidR="004A489E" w:rsidRPr="008B49D4">
        <w:rPr>
          <w:rFonts w:ascii="TH SarabunIT๙" w:hAnsi="TH SarabunIT๙" w:cs="TH SarabunIT๙"/>
          <w:sz w:val="32"/>
          <w:szCs w:val="32"/>
        </w:rPr>
        <w:tab/>
      </w:r>
      <w:r w:rsidR="004A489E" w:rsidRPr="008B49D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B49D4">
        <w:rPr>
          <w:rFonts w:ascii="TH SarabunIT๙" w:hAnsi="TH SarabunIT๙" w:cs="TH SarabunIT๙"/>
          <w:sz w:val="32"/>
          <w:szCs w:val="32"/>
        </w:rPr>
        <w:t xml:space="preserve">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บุญญชิต วุฒิศิริพร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)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2A1BE9" w14:textId="0FD0DAB7" w:rsidR="00195B1A" w:rsidRPr="008B49D4" w:rsidRDefault="004A489E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F71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0BD8" w:rsidRPr="008B49D4">
        <w:rPr>
          <w:rFonts w:ascii="TH SarabunIT๙" w:hAnsi="TH SarabunIT๙" w:cs="TH SarabunIT๙"/>
          <w:sz w:val="32"/>
          <w:szCs w:val="32"/>
          <w:cs/>
        </w:rPr>
        <w:t>รอง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ผกก.</w:t>
      </w:r>
      <w:r w:rsidR="00BB0BD8" w:rsidRPr="008B49D4">
        <w:rPr>
          <w:rFonts w:ascii="TH SarabunIT๙" w:hAnsi="TH SarabunIT๙" w:cs="TH SarabunIT๙"/>
          <w:sz w:val="32"/>
          <w:szCs w:val="32"/>
          <w:cs/>
        </w:rPr>
        <w:t>(สอบสวน)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A40BD4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จว.แพร่</w:t>
      </w:r>
    </w:p>
    <w:p w14:paraId="00AAECC1" w14:textId="38495885" w:rsidR="00A563AD" w:rsidRPr="008B49D4" w:rsidRDefault="00A563AD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5A6D4" w14:textId="4F6E0761" w:rsidR="00A563AD" w:rsidRPr="008B49D4" w:rsidRDefault="00A563AD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1DF186" w14:textId="56C780FD" w:rsidR="00A563AD" w:rsidRPr="008B49D4" w:rsidRDefault="00A563AD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C458C" w14:textId="71F4EB51" w:rsidR="00A563AD" w:rsidRPr="008B49D4" w:rsidRDefault="00A563AD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46C00" w14:textId="77777777" w:rsidR="00A563AD" w:rsidRPr="008B49D4" w:rsidRDefault="00A563AD" w:rsidP="00195B1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531AC1" w14:textId="77777777" w:rsidR="00F26D7C" w:rsidRDefault="00F26D7C" w:rsidP="00195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BE82D" w14:textId="77777777" w:rsidR="00F26D7C" w:rsidRDefault="00F26D7C" w:rsidP="00195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2DB17" w14:textId="743631A8" w:rsidR="004A489E" w:rsidRPr="008B49D4" w:rsidRDefault="00BB0BD8" w:rsidP="00195B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ฝ่ายป้องกันปราบปราม </w:t>
      </w:r>
    </w:p>
    <w:p w14:paraId="31E8C294" w14:textId="3E714C9B" w:rsidR="004A489E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จัดท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ในขั้นตอนการการบริหารงานสายตรวจ โดยมีประเด็นความเสี่ยง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</w:rPr>
        <w:t xml:space="preserve">Fraud Risk) 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EBE72" w14:textId="77777777" w:rsidR="004A489E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รวจไม่ปฏิบัติตามระเบียบและค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สั่งผู้บังคับบัญชาที่มอบหมาย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CF4BFA" w14:textId="77777777" w:rsidR="004A489E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รวจขาดจิตส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นึกความรับผิดชอบและขาดจริยธรรม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9FDC8B" w14:textId="7777777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 ไม่ให้ความส</w:t>
      </w:r>
      <w:r w:rsidR="004A489E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คัญกับการแลกเปลี่ยนข่าวสารไม่มีการน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เทคโนโลยีที่ทันสมัยมาจัดระบบการควบคุมข้อมูล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B7BFCD" w14:textId="7777777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ขาดความรู้ร่วมมือจากประชาชนในการให้ข้อมูลข่าวสารในการป้องกันอาชญากรรม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56AA6E" w14:textId="7777777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5.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เจ้าหน้าที่ขาดความรู้ความสามารถและขาดทักษะในการปฏิบัติงาน ขาดการจัดการความรู้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BBDC8A" w14:textId="7777777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6.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เครื่องมือเครื่องใช้มีจ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กัด เช่น รถยนต์ น้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มัน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A1A5DF" w14:textId="7777777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7.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การวางแผนที่ไม่รัดกุม ท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ให้ไม่บรรลุในทางปฏิบัติ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C3B9AF" w14:textId="487E09A7" w:rsidR="00996C90" w:rsidRPr="008B49D4" w:rsidRDefault="00BB0BD8" w:rsidP="004A48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8.</w:t>
      </w:r>
      <w:r w:rsidRPr="008B49D4">
        <w:rPr>
          <w:rFonts w:ascii="TH SarabunIT๙" w:hAnsi="TH SarabunIT๙" w:cs="TH SarabunIT๙"/>
          <w:sz w:val="32"/>
          <w:szCs w:val="32"/>
          <w:cs/>
        </w:rPr>
        <w:t>ผู้บังคับบัญชาไม่ให้ความส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คัญกับงานป้องกันปราบปรามการพิจารณาความดีความชอบไม่น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ผลงานด้านการป้องกันมาร่วมกัน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ทำ</w:t>
      </w:r>
      <w:r w:rsidRPr="008B49D4">
        <w:rPr>
          <w:rFonts w:ascii="TH SarabunIT๙" w:hAnsi="TH SarabunIT๙" w:cs="TH SarabunIT๙"/>
          <w:sz w:val="32"/>
          <w:szCs w:val="32"/>
          <w:cs/>
        </w:rPr>
        <w:t>ให้ขาดความกระตือรือร้นในการปฏิบัติงานโดยพิจารณาโอกาส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ที่จะเกิด (</w:t>
      </w:r>
      <w:r w:rsidRPr="008B49D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8B49D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 อยู่ในระดับความเสี่ยง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ต่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เห็นควรก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หนดมาตรการควบคุมความเสี่ยง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เพื่อป้องกันความเสียหาย 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98470D" w14:textId="43559993" w:rsidR="00996C90" w:rsidRPr="008B49D4" w:rsidRDefault="00BB0BD8" w:rsidP="00996C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996C90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D2C6C9" w14:textId="77777777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ปรับปรุงพัฒนาระบบสายตรวจให้เหมาะสมกับสภาพและสถานการณ์พื้นที่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7CAAC2" w14:textId="77777777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เสริมสร้างจิตส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นึกให้กับผู้ปฏิบัติงานให้มีความรับผิดชอบซื่อสัตย์สุจริตมีคุณธรรมและ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จริยธรรมของผู้ปฏิบัติงาน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E53110" w14:textId="77777777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น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เทคโนโลยีสมัยใหม่มาใช้ในการจัดเก็บข้อมูล และมาใช้ในการติดต่อสื่อสารทั้งในสถานี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521B82" w14:textId="77777777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ประชาสัมพันธ์เผยแพร่ความรู้และขอความร่วมมือกับประชาชนในการแจ้งข้อมูลข่าวสาร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8F5AE2" w14:textId="539E7DA5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5. </w:t>
      </w:r>
      <w:r w:rsidRPr="008B49D4">
        <w:rPr>
          <w:rFonts w:ascii="TH SarabunIT๙" w:hAnsi="TH SarabunIT๙" w:cs="TH SarabunIT๙"/>
          <w:sz w:val="32"/>
          <w:szCs w:val="32"/>
          <w:cs/>
        </w:rPr>
        <w:t>ซักซ้อมแผนเผชิญเหตุให้สายตรวจออกเยี่ยมเยียนประชาชนโดยเฉพาะอย่างยิ่งผู้เสียหาย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ในคดีต่าง ๆ จัดให้มีการประชุมชี้แจงการปฏิบัติงาน ฝึกฝน เพิ่มทักษะเพื่อให้มีความพร้อมในการปฏิบัติงาน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2039CF" w14:textId="77777777" w:rsidR="00996C90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6.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ระดมก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ลังในการป้องกันปราบปรามอาชญากรรมต่าง ๆ รวมทั้งการรักษาความสงบให้กับ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25E76F" w14:textId="77777777" w:rsidR="008C456E" w:rsidRPr="008B49D4" w:rsidRDefault="00BB0BD8" w:rsidP="00996C9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7.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จัดสวัสดิการให้ข้าราชการต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รวจเพื่อเป็นขวัญและก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ลังใจ ลดภาระการใช้จ่าย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ฝ่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า</w:t>
      </w:r>
      <w:r w:rsidRPr="008B49D4">
        <w:rPr>
          <w:rFonts w:ascii="TH SarabunIT๙" w:hAnsi="TH SarabunIT๙" w:cs="TH SarabunIT๙"/>
          <w:sz w:val="32"/>
          <w:szCs w:val="32"/>
          <w:cs/>
        </w:rPr>
        <w:t>ยป้องกันและปราบปราม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996C90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เนินการหากพบมูลเหตุทุจริต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F6C662B" w14:textId="385495C1" w:rsidR="00F26D7C" w:rsidRDefault="00BB0BD8" w:rsidP="002C23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เมื่อมีการร้องเรียน ผู้ใต้บังคับบัญชารายงาน หรือพบเห็นเหตุทุจริต ให้ผู้ก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996C90" w:rsidRPr="008B49D4">
        <w:rPr>
          <w:rFonts w:ascii="TH SarabunIT๙" w:hAnsi="TH SarabunIT๙" w:cs="TH SarabunIT๙"/>
          <w:sz w:val="32"/>
          <w:szCs w:val="32"/>
          <w:cs/>
        </w:rPr>
        <w:t>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จัดตั้งคณะกรรมการสอบสวนประกอบด้วยข้าราชการต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รวจระดับสัญญาบัตรขึ้นไปในสายงานอื่นที่ไม่ใช่งาน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ป้องกันปราบปรามจ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คนโดยให้ผู้ปฏิบัติงานหรือ รับผิดชอบกระบวนงานหรือโครงการ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(</w:t>
      </w:r>
      <w:r w:rsidRPr="008B49D4">
        <w:rPr>
          <w:rFonts w:ascii="TH SarabunIT๙" w:hAnsi="TH SarabunIT๙" w:cs="TH SarabunIT๙"/>
          <w:sz w:val="32"/>
          <w:szCs w:val="32"/>
        </w:rPr>
        <w:t xml:space="preserve">RISK OWNER) </w:t>
      </w:r>
      <w:r w:rsidRPr="008B49D4">
        <w:rPr>
          <w:rFonts w:ascii="TH SarabunIT๙" w:hAnsi="TH SarabunIT๙" w:cs="TH SarabunIT๙"/>
          <w:sz w:val="32"/>
          <w:szCs w:val="32"/>
          <w:cs/>
        </w:rPr>
        <w:t>ท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รายงานขี้แจงข้อเท็จจริง ต่อคณะกรรมการสอบสวน และให้คณะกรรมการ ด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เนินการสอบสวนให้เสร็จสิ้น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8B49D4">
        <w:rPr>
          <w:rFonts w:ascii="TH SarabunIT๙" w:hAnsi="TH SarabunIT๙" w:cs="TH SarabunIT๙"/>
          <w:sz w:val="32"/>
          <w:szCs w:val="32"/>
        </w:rPr>
        <w:t xml:space="preserve">30 </w:t>
      </w:r>
      <w:r w:rsidRPr="008B49D4">
        <w:rPr>
          <w:rFonts w:ascii="TH SarabunIT๙" w:hAnsi="TH SarabunIT๙" w:cs="TH SarabunIT๙"/>
          <w:sz w:val="32"/>
          <w:szCs w:val="32"/>
          <w:cs/>
        </w:rPr>
        <w:t>วันและรายงานให้ ผู้ก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กับการฯ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ทราบ เพื่อพิจารณาสั่งการต่อไป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2C2340" w:rsidRPr="008B49D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</w:p>
    <w:p w14:paraId="501BBF6F" w14:textId="6D9B22A5" w:rsidR="00A40BD4" w:rsidRPr="008B49D4" w:rsidRDefault="00BB0BD8" w:rsidP="00F26D7C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ภานุรุจ แสงสร้อย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7B17B6" w14:textId="28EB8006" w:rsidR="00A40BD4" w:rsidRPr="008B49D4" w:rsidRDefault="00A40BD4" w:rsidP="00A40BD4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       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ภานุรุจ แสงสร้อย</w:t>
      </w:r>
      <w:r w:rsidR="00BB0BD8"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82F48" w14:textId="7CC950A4" w:rsidR="00A40BD4" w:rsidRPr="008B49D4" w:rsidRDefault="00A40BD4" w:rsidP="008C45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E55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B0BD8" w:rsidRPr="008B49D4">
        <w:rPr>
          <w:rFonts w:ascii="TH SarabunIT๙" w:hAnsi="TH SarabunIT๙" w:cs="TH SarabunIT๙"/>
          <w:sz w:val="32"/>
          <w:szCs w:val="32"/>
          <w:cs/>
        </w:rPr>
        <w:t>รอง ผกก.ป.</w:t>
      </w:r>
      <w:r w:rsidRPr="008B49D4">
        <w:rPr>
          <w:rFonts w:ascii="TH SarabunIT๙" w:hAnsi="TH SarabunIT๙" w:cs="TH SarabunIT๙"/>
          <w:sz w:val="32"/>
          <w:szCs w:val="32"/>
          <w:cs/>
        </w:rPr>
        <w:t>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50EF2D" w14:textId="77777777" w:rsidR="00A563AD" w:rsidRPr="008B49D4" w:rsidRDefault="00A563AD" w:rsidP="008C456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65CD0" w14:textId="77777777" w:rsidR="00F26D7C" w:rsidRDefault="00F26D7C" w:rsidP="00A40BD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41463" w14:textId="738D042E" w:rsidR="00A40BD4" w:rsidRPr="008B49D4" w:rsidRDefault="00A40BD4" w:rsidP="00A40BD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ฝ่ายจราจร </w:t>
      </w:r>
    </w:p>
    <w:p w14:paraId="4633AC3C" w14:textId="0DCB3862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ตามข้อสั่งการ ผกก.ส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7 ก.พ.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A40BD4" w:rsidRPr="008B49D4">
        <w:rPr>
          <w:rFonts w:ascii="TH SarabunIT๙" w:hAnsi="TH SarabunIT๙" w:cs="TH SarabunIT๙"/>
          <w:sz w:val="32"/>
          <w:szCs w:val="32"/>
        </w:rPr>
        <w:t>6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ให้จัดท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แบบการด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แต่ละสายงาน นั้น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EAB3D9" w14:textId="227FE76B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งานจราจร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จัดท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ในขั้นตอนการปฏิบัติงานการเงินการบัญชี โดยมีประเด็นความเสี่ยง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</w:rPr>
        <w:t xml:space="preserve">Fraud Risk) 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EFD81A" w14:textId="77777777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การตั้งจุดตรวจไม่ถูกต้องตามที่ ตร.ก าหนด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3B1558" w14:textId="77777777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ตรวจพบการกระท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ผิดของผู้ขับขี่ เจ้าหน้าที่เรียกรับผลประโยชน์ ไม่ออกใบสั่ง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74C6EE" w14:textId="007CD482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ผู้ขับขี่รู้ว่ามีความผิด ขอให้หรือว่าจะให้ผลประโยชน์แก่เจ้าหน้าที่เพื่อมิให้ออกใบสั่งโดย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พิจารณาโอกาสที่จะเกิด (</w:t>
      </w:r>
      <w:r w:rsidRPr="008B49D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พิจารณาความเป็นไปได้ที่จะเกิดเหตุการณ์ความเสี่ยงและ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ผลกระทบ (</w:t>
      </w:r>
      <w:r w:rsidRPr="008B49D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 อยู่ในระดับ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สีเขียว เห็นสมควรก าหนดมาตรการควบคุมความเสี่ยง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เพื่อป้องกันความเสียหาย 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037ABB" w14:textId="73EAECC9" w:rsidR="00A40BD4" w:rsidRPr="008B49D4" w:rsidRDefault="00BB0BD8" w:rsidP="00A40BD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A40BD4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8C8925" w14:textId="77777777" w:rsidR="00A40BD4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ออกค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สั่งการปฏิบัติหน้าที่ของเจ้าหน้าที่ต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รวจจราจรอย่างชัดเจน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1DB3FD" w14:textId="77777777" w:rsidR="00FB5745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ด</w:t>
      </w:r>
      <w:r w:rsidR="00A40BD4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เนินการตั้งจุดตรวจตามระเบียบของ ตร. ก</w:t>
      </w:r>
      <w:r w:rsidR="00FB5745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หนดอย่างถูกต้อง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693BC1" w14:textId="77777777" w:rsidR="00FB5745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อบรมให้ความรู้กฎหมายแก่เจ้าหน้าที่จราจรทุกเดือนเพื่อความช</w:t>
      </w:r>
      <w:r w:rsidR="00FB5745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นาญและท</w:t>
      </w:r>
      <w:r w:rsidR="00FB5745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คู่มือปฏิบัติงาน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5576B8" w14:textId="77777777" w:rsidR="00FB5745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จัดอบรมคุณธรรมจริยธรรมแก่เจ้าหน้าที่(การด</w:t>
      </w:r>
      <w:r w:rsidR="00FB5745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รงตนในยุติธรรม)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297E1C" w14:textId="77777777" w:rsidR="000C4B21" w:rsidRPr="008B49D4" w:rsidRDefault="00BB0BD8" w:rsidP="00A40B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5.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การจัดอบรมให้ความรู้ รณรงค์ ประชาสัมพันธ์ จัดท</w:t>
      </w:r>
      <w:r w:rsidR="00FB5745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คู่มือประชาชน เกี่ยวกับกฎหมาย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จราจรที่เกี่ยวข้อง ให้กับประชาชน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EF444" w14:textId="77777777" w:rsidR="000C4B21" w:rsidRPr="008B49D4" w:rsidRDefault="00BB0BD8" w:rsidP="000C4B2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FB5745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เนินการหากพบมูลเหตุการณ์ทุจริต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C70EF1" w14:textId="64A7B274" w:rsidR="000C4B21" w:rsidRPr="008B49D4" w:rsidRDefault="00BB0BD8" w:rsidP="000C4B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1.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ประชุมชี้แจงด</w:t>
      </w:r>
      <w:r w:rsidR="000C4B2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เนินการมาตรการควบคุมความเสี่ยง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36B07D" w14:textId="784C7671" w:rsidR="000D7293" w:rsidRDefault="00BB0BD8" w:rsidP="000C4B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2. </w:t>
      </w:r>
      <w:r w:rsidRPr="008B49D4">
        <w:rPr>
          <w:rFonts w:ascii="TH SarabunIT๙" w:hAnsi="TH SarabunIT๙" w:cs="TH SarabunIT๙"/>
          <w:sz w:val="32"/>
          <w:szCs w:val="32"/>
          <w:cs/>
        </w:rPr>
        <w:t>ผู้บังคับบัญชา ตรวจสออบดูแล ควบคุม และก</w:t>
      </w:r>
      <w:r w:rsidR="000C4B2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กับการปฏิบัติให้เป็นไปตามมาตรการควบคุม</w:t>
      </w:r>
    </w:p>
    <w:p w14:paraId="48378D49" w14:textId="19F59277" w:rsidR="000C4B21" w:rsidRPr="008B49D4" w:rsidRDefault="00BB0BD8" w:rsidP="000D72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834856" w14:textId="77777777" w:rsidR="000C4B21" w:rsidRPr="008B49D4" w:rsidRDefault="000C4B21" w:rsidP="000C4B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F4985" w14:textId="77777777" w:rsidR="000C4B21" w:rsidRPr="008B49D4" w:rsidRDefault="000C4B21" w:rsidP="000C4B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69173" w14:textId="47029D77" w:rsidR="000C4B21" w:rsidRPr="008B49D4" w:rsidRDefault="00BB0BD8" w:rsidP="000C4B21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พ.ต.</w:t>
      </w:r>
      <w:r w:rsidR="000C4B21" w:rsidRPr="008B49D4">
        <w:rPr>
          <w:rFonts w:ascii="TH SarabunIT๙" w:hAnsi="TH SarabunIT๙" w:cs="TH SarabunIT๙"/>
          <w:sz w:val="32"/>
          <w:szCs w:val="32"/>
          <w:cs/>
        </w:rPr>
        <w:t>ต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กังวาล เวียงทอง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C964C8" w14:textId="28678B1F" w:rsidR="000C4B21" w:rsidRPr="008B49D4" w:rsidRDefault="000C4B21" w:rsidP="000C4B21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       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กังวาล เวียงทอง</w:t>
      </w:r>
      <w:r w:rsidR="00BB0BD8"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CDAD45" w14:textId="3A07ED60" w:rsidR="000C4B21" w:rsidRPr="008B49D4" w:rsidRDefault="000C4B21" w:rsidP="000C4B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F26D7C">
        <w:rPr>
          <w:rFonts w:ascii="TH SarabunIT๙" w:hAnsi="TH SarabunIT๙" w:cs="TH SarabunIT๙"/>
          <w:sz w:val="32"/>
          <w:szCs w:val="32"/>
          <w:cs/>
        </w:rPr>
        <w:tab/>
      </w:r>
      <w:r w:rsidR="00F26D7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สวป.สภ.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  <w:r w:rsidR="00BB0BD8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A63B14" w14:textId="68F45D66" w:rsidR="009E2001" w:rsidRPr="008B49D4" w:rsidRDefault="009E2001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FF9E9" w14:textId="571309AE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72E3C" w14:textId="61656BFE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CD1F5" w14:textId="3A3F5FF2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0ACBE" w14:textId="2DFFC918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6FEA" w14:textId="4C1C47D0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BCE4D" w14:textId="77777777" w:rsidR="00A563AD" w:rsidRPr="008B49D4" w:rsidRDefault="00A563AD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752178" w14:textId="77777777" w:rsidR="009E2001" w:rsidRPr="008B49D4" w:rsidRDefault="009E2001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0B7269" w14:textId="77777777" w:rsidR="009E2001" w:rsidRPr="008B49D4" w:rsidRDefault="009E2001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283F9" w14:textId="77777777" w:rsidR="009E2001" w:rsidRPr="008B49D4" w:rsidRDefault="009E2001" w:rsidP="009E20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A34F0" w14:textId="77777777" w:rsidR="00F26D7C" w:rsidRDefault="00F26D7C" w:rsidP="009E20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59A031" w14:textId="77777777" w:rsidR="00F26D7C" w:rsidRDefault="00F26D7C" w:rsidP="009E20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0395A" w14:textId="4B9DA1EB" w:rsidR="009E2001" w:rsidRPr="008B49D4" w:rsidRDefault="009E2001" w:rsidP="009E20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ฝ่ายสืบสวน</w:t>
      </w:r>
    </w:p>
    <w:p w14:paraId="1EF027A3" w14:textId="5A4FAFE6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ตามข้อสั่งการ ผกก.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7 ก.พ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9E2001" w:rsidRPr="008B49D4">
        <w:rPr>
          <w:rFonts w:ascii="TH SarabunIT๙" w:hAnsi="TH SarabunIT๙" w:cs="TH SarabunIT๙"/>
          <w:sz w:val="32"/>
          <w:szCs w:val="32"/>
        </w:rPr>
        <w:t>6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ให้จัดท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แบบการด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แต่ละสายงาน นั้น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ฝ่ายสืบสวน จัดท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ในขั้นตอนการปฏิบัติงานการเงินการบัญชี โดยมี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ประเด็นความเสี่ยง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</w:rPr>
        <w:t xml:space="preserve">Fraud Risk) 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A6ED2E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๑. เจ้าหน้าที่ผู้ปฏิบัติงานบางนายยังขาดความรู้ ความช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นาญ ประสบการณ์ และขาดทักษะ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ด้านการสืบสวนหาข่าว จัดเก็บวัตถุพยาน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F8869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๒. ขาดความร่วมมือจากประชาชนในการแจ้งเบาะแส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02D6BE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๓. ขาดการจัดท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เอกสารให้เป็นระบบเป็นปัจจุบันมีประสิทธิภาพ สามารถน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มาใช้งานได้ทันที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รวดเร็วตามที่ต้องการและก่อให้เกิดประโยชน์ในการใช้งาน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883BD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๔. เจ้าหน้าที่ที่ปฏิบัติงานบางนายไม่ให้ความส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คัญในการสืบสวน หาข่าวและหลักฐานต่างๆ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ในที่เกิดเหตุเท่าที่ควร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4DEAD4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5. </w:t>
      </w:r>
      <w:r w:rsidRPr="008B49D4">
        <w:rPr>
          <w:rFonts w:ascii="TH SarabunIT๙" w:hAnsi="TH SarabunIT๙" w:cs="TH SarabunIT๙"/>
          <w:sz w:val="32"/>
          <w:szCs w:val="32"/>
          <w:cs/>
        </w:rPr>
        <w:t>ขาดการประสานงานสืบสวนหาข่าวแลกเปลี่ยนข้อมูลที่เป็นประโยชน์กับหน่วยงานอื่นๆ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เท่าที่ควร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99BBC3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๖. เครื่องมือเครื่องใช้มีจ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กัด เช่น วิทยุสื่อสาร อุปกรณ์ในการจัดเก็บวัตถุพยาน รถยนต์ น้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มัน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B4C286" w14:textId="6A920224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7.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ระบบฐานข้อมูลที่เกี่ยวข้อง เช่น บุคคล รถยนต์อาวุธปืน ไม่เป็นปัจจุบันและครบถ้วน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โดยพิจารณาโอกาสที่จะเกิด (</w:t>
      </w:r>
      <w:r w:rsidRPr="008B49D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49D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8B49D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 อยู่ในระดับความเสี่ยง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สีเขียว (สูง </w:t>
      </w:r>
      <w:r w:rsidRPr="008B49D4">
        <w:rPr>
          <w:rFonts w:ascii="TH SarabunIT๙" w:hAnsi="TH SarabunIT๙" w:cs="TH SarabunIT๙"/>
          <w:sz w:val="32"/>
          <w:szCs w:val="32"/>
        </w:rPr>
        <w:t xml:space="preserve">16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คะแนน) เห็นสมควรก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หนดมาตรการควบคุมความเสี่ยง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เพื่อป้องกันความเสียหาย ดังนี้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97FB6" w14:textId="22017D68" w:rsidR="009E2001" w:rsidRPr="008B49D4" w:rsidRDefault="00BB0BD8" w:rsidP="009E20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การด</w:t>
      </w:r>
      <w:r w:rsidR="009E2001"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เนินการจัดการความเสี่ยง</w:t>
      </w:r>
      <w:r w:rsidR="002F1FCC">
        <w:rPr>
          <w:rFonts w:ascii="TH SarabunIT๙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9D1411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๑.จัดให้มีการเพิ่มพูนความรู้และเทคนิคในการหาข้อมูลหลักฐานเพื่อจะได้น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ไปใช้ในการสืบสวน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หาตัวผู้กระท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D2122D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๒. ประสานความร่วมมือกับประชาชนในการแจ้งเบาะแสของผู้กระท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70FD20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3. </w:t>
      </w:r>
      <w:r w:rsidRPr="008B49D4">
        <w:rPr>
          <w:rFonts w:ascii="TH SarabunIT๙" w:hAnsi="TH SarabunIT๙" w:cs="TH SarabunIT๙"/>
          <w:sz w:val="32"/>
          <w:szCs w:val="32"/>
          <w:cs/>
        </w:rPr>
        <w:t>ร่วมกันก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หนดแนวทางและวางแผนปฏิบัติในการควบคุมการใช้ระบบสารสนเทศ โดยจัดล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ดับความส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คัญของข้อมูลที่เป็นความลับ และข้อมูลที่สามารถเปิดเผยต่อบุคคลภายนอกได้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23919B" w14:textId="77777777" w:rsidR="009E2001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4.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การปรับปรุงการเก็บรวบรวมสถิติข้อมูลข่าวสารให้ถูกต้องครบครบถ้วนเป็นปัจจุบันให้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สามารถใช้ประโยชน์ที่น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มาใช้ในการสีบสวนหาตัวผู้กระท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F0E68" w14:textId="1D1DB661" w:rsidR="0034701E" w:rsidRPr="008B49D4" w:rsidRDefault="00BB0BD8" w:rsidP="009E2001">
      <w:pPr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๕. เน้นการประสานงานร่วมกับหน่วยงานอื่น ๆ ในพื้นที่และพื้นที่ใกล้เคียง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ฝ่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า</w:t>
      </w:r>
      <w:r w:rsidRPr="008B49D4">
        <w:rPr>
          <w:rFonts w:ascii="TH SarabunIT๙" w:hAnsi="TH SarabunIT๙" w:cs="TH SarabunIT๙"/>
          <w:sz w:val="32"/>
          <w:szCs w:val="32"/>
          <w:cs/>
        </w:rPr>
        <w:t>ยสืบสวน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เนินการหากพบมูลเหตุการณ์ทุจริต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เมื่อมีการร้องเรียน ผู้ใต้บังคับบัญชารายงานหรือพบเห็นเหตุทุจริตให้ผู้ก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ทราบ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และจัดตั้งคณะกรรมการสอบสวน ประกอบด้วย ข้าราชการต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รวจระดับ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สัญญาบัตรขึ้นไปในสายงานอื่นที่ไม่ใช่งานสืบสวน จ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นวน ๓ คน โดยให้ผู้ปฏิบัติงานหรือผู้รับผิดชอบ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กระบวนงานหรือโครงการจัดท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รายงานขี้แจงข้อเท็จจริงต่อคณะกรรมการสอบสวน และให้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คณะกรรมการด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เนินการสอบสวนให้เสร็จสิ้นภายใน ๓๐ วัน และรายงานให้ผู้ก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9E2001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9E2001"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ภูธร</w:t>
      </w:r>
      <w:r w:rsidR="00CD77C8"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สอง</w:t>
      </w:r>
      <w:r w:rsidR="009E2001" w:rsidRPr="008B49D4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 xml:space="preserve"> </w:t>
      </w:r>
      <w:r w:rsidR="009E2001"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จว.แพร่ </w:t>
      </w:r>
      <w:r w:rsidR="008C456E" w:rsidRPr="008B49D4">
        <w:rPr>
          <w:rFonts w:ascii="TH SarabunIT๙" w:hAnsi="TH SarabunIT๙" w:cs="TH SarabunIT๙"/>
          <w:sz w:val="28"/>
          <w:szCs w:val="32"/>
          <w:cs/>
        </w:rPr>
        <w:t>ทรา</w:t>
      </w:r>
      <w:r w:rsidR="009E2001" w:rsidRPr="008B49D4">
        <w:rPr>
          <w:rFonts w:ascii="TH SarabunIT๙" w:hAnsi="TH SarabunIT๙" w:cs="TH SarabunIT๙"/>
          <w:sz w:val="28"/>
          <w:szCs w:val="32"/>
          <w:cs/>
        </w:rPr>
        <w:t>บ</w:t>
      </w:r>
      <w:r w:rsidR="008C456E" w:rsidRPr="008B49D4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9E2001" w:rsidRPr="008B49D4">
        <w:rPr>
          <w:rFonts w:ascii="TH SarabunIT๙" w:hAnsi="TH SarabunIT๙" w:cs="TH SarabunIT๙"/>
          <w:sz w:val="28"/>
          <w:szCs w:val="32"/>
          <w:cs/>
        </w:rPr>
        <w:t>เพื่อพิจารณาสั่งการต่อไป</w:t>
      </w:r>
    </w:p>
    <w:p w14:paraId="154C48F0" w14:textId="2A96CF38" w:rsidR="008C456E" w:rsidRPr="008B49D4" w:rsidRDefault="008C456E" w:rsidP="009E2001">
      <w:pPr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</w:pPr>
    </w:p>
    <w:p w14:paraId="76985B60" w14:textId="4DF66F61" w:rsidR="008C456E" w:rsidRPr="008B49D4" w:rsidRDefault="008C456E" w:rsidP="009E2001">
      <w:pPr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</w:pPr>
    </w:p>
    <w:p w14:paraId="021BBFAC" w14:textId="7964765B" w:rsidR="008C456E" w:rsidRPr="008B49D4" w:rsidRDefault="008C456E" w:rsidP="009E2001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  <w:t xml:space="preserve">พ.ต.ท. </w:t>
      </w:r>
      <w:r w:rsidR="00F26D7C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ยรรยงค์ สุริยะมณี</w:t>
      </w:r>
    </w:p>
    <w:p w14:paraId="46C42E14" w14:textId="37D9AD1F" w:rsidR="008C456E" w:rsidRPr="008B49D4" w:rsidRDefault="008C456E" w:rsidP="009E2001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  <w:t xml:space="preserve">       ( </w:t>
      </w:r>
      <w:r w:rsidR="00F26D7C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ยรรยงค์ สุริยะมณี</w:t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)</w:t>
      </w:r>
    </w:p>
    <w:p w14:paraId="27FBE70F" w14:textId="4EDC308E" w:rsidR="008C456E" w:rsidRDefault="008C456E" w:rsidP="009E2001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="00F26D7C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</w:t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รอง ผกก.สส.สภ.</w:t>
      </w:r>
      <w:r w:rsidR="00CD77C8"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สอง</w:t>
      </w:r>
      <w:r w:rsidRPr="008B49D4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จว.แพร่</w:t>
      </w:r>
    </w:p>
    <w:p w14:paraId="3FC2BEFF" w14:textId="77777777" w:rsidR="00F26D7C" w:rsidRPr="008B49D4" w:rsidRDefault="00F26D7C" w:rsidP="009E2001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8C66327" w14:textId="087E2D61" w:rsidR="00963E30" w:rsidRPr="008B49D4" w:rsidRDefault="00963E30" w:rsidP="00963E30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B49D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91514AA" wp14:editId="296E534B">
            <wp:extent cx="600075" cy="6731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9D4">
        <w:rPr>
          <w:rFonts w:ascii="TH SarabunIT๙" w:eastAsia="Calibri" w:hAnsi="TH SarabunIT๙" w:cs="TH SarabunIT๙"/>
          <w:sz w:val="48"/>
          <w:szCs w:val="48"/>
          <w:cs/>
        </w:rPr>
        <w:tab/>
      </w:r>
      <w:r w:rsidRPr="008B49D4">
        <w:rPr>
          <w:rFonts w:ascii="TH SarabunIT๙" w:eastAsia="Calibri" w:hAnsi="TH SarabunIT๙" w:cs="TH SarabunIT๙"/>
          <w:sz w:val="48"/>
          <w:szCs w:val="48"/>
          <w:cs/>
        </w:rPr>
        <w:tab/>
      </w:r>
      <w:r w:rsidRPr="008B49D4">
        <w:rPr>
          <w:rFonts w:ascii="TH SarabunIT๙" w:eastAsia="Calibri" w:hAnsi="TH SarabunIT๙" w:cs="TH SarabunIT๙"/>
          <w:sz w:val="48"/>
          <w:szCs w:val="48"/>
          <w:cs/>
        </w:rPr>
        <w:tab/>
        <w:t xml:space="preserve"> </w:t>
      </w:r>
      <w:r w:rsidRPr="008B49D4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 xml:space="preserve">    บันทึกข้อความ</w:t>
      </w:r>
    </w:p>
    <w:p w14:paraId="3DD674C8" w14:textId="3D6BC460" w:rsidR="00963E30" w:rsidRPr="008B49D4" w:rsidRDefault="00963E30" w:rsidP="00963E30">
      <w:pPr>
        <w:spacing w:after="12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ส่วนราชการ</w:t>
      </w:r>
      <w:r w:rsidRPr="008B49D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>สภ.</w:t>
      </w:r>
      <w:r w:rsidR="00CD77C8" w:rsidRPr="008B49D4">
        <w:rPr>
          <w:rFonts w:ascii="TH SarabunIT๙" w:eastAsia="Calibri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จว.แพร่  </w:t>
      </w:r>
      <w:r w:rsidR="002F539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F539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F53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โทร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="002F5394">
        <w:rPr>
          <w:rFonts w:ascii="TH SarabunIT๙" w:hAnsi="TH SarabunIT๙" w:cs="TH SarabunIT๙"/>
          <w:cs/>
        </w:rPr>
        <w:t>0 5459 1762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674AFD89" w14:textId="31CDFD8D" w:rsidR="00963E30" w:rsidRPr="008B49D4" w:rsidRDefault="00963E30" w:rsidP="00963E30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2F5394">
        <w:rPr>
          <w:rFonts w:ascii="TH SarabunIT๙" w:hAnsi="TH SarabunIT๙" w:cs="TH SarabunIT๙"/>
          <w:cs/>
        </w:rPr>
        <w:t>0020(พร).7(10)/</w:t>
      </w:r>
      <w:r w:rsidR="002F5394">
        <w:rPr>
          <w:rFonts w:ascii="TH SarabunIT๙" w:hAnsi="TH SarabunIT๙" w:cs="TH SarabunIT๙" w:hint="cs"/>
          <w:cs/>
        </w:rPr>
        <w:t>-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</w:t>
      </w:r>
      <w:r w:rsidR="002F53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วันที่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94452C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8B6CB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44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มีนาคม</w:t>
      </w:r>
      <w:r w:rsidR="002F53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E5A18">
        <w:rPr>
          <w:rFonts w:ascii="TH SarabunIT๙" w:eastAsia="Calibri" w:hAnsi="TH SarabunIT๙" w:cs="TH SarabunIT๙" w:hint="cs"/>
          <w:sz w:val="32"/>
          <w:szCs w:val="32"/>
          <w:cs/>
        </w:rPr>
        <w:t>2568</w:t>
      </w:r>
    </w:p>
    <w:p w14:paraId="42ED6BA7" w14:textId="3B4D6A1C" w:rsidR="00963E30" w:rsidRPr="008B49D4" w:rsidRDefault="00963E30" w:rsidP="00963E3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รายงานผลการดำเนินการเพื่อจัดการความเสี่ยง</w:t>
      </w:r>
      <w:r w:rsidR="002F1FCC">
        <w:rPr>
          <w:rFonts w:ascii="TH SarabunIT๙" w:eastAsia="Calibri" w:hAnsi="TH SarabunIT๙" w:cs="TH SarabunIT๙"/>
          <w:sz w:val="32"/>
          <w:szCs w:val="32"/>
          <w:cs/>
        </w:rPr>
        <w:t>ต่อการรับสินบน</w:t>
      </w:r>
    </w:p>
    <w:p w14:paraId="2947BB50" w14:textId="361E28C5" w:rsidR="00963E30" w:rsidRPr="008B49D4" w:rsidRDefault="00963E30" w:rsidP="00963E30">
      <w:pPr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8B49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  ผกก.สภ.</w:t>
      </w:r>
      <w:r w:rsidR="00CD77C8" w:rsidRPr="008B49D4">
        <w:rPr>
          <w:rFonts w:ascii="TH SarabunIT๙" w:eastAsia="Calibri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eastAsia="Calibri" w:hAnsi="TH SarabunIT๙" w:cs="TH SarabunIT๙"/>
          <w:sz w:val="32"/>
          <w:szCs w:val="32"/>
          <w:cs/>
        </w:rPr>
        <w:t xml:space="preserve"> จว.แพร่ </w:t>
      </w:r>
    </w:p>
    <w:p w14:paraId="2CDC0DBB" w14:textId="77777777" w:rsidR="00963E30" w:rsidRPr="008B49D4" w:rsidRDefault="00963E30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E0C9D" w14:textId="7D9ED0FB" w:rsidR="00963E30" w:rsidRPr="008B49D4" w:rsidRDefault="00963E30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มีภารกิจเรื่องการรายงานงานประเมินคุณธรรมและความ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โปร่งใสในการดำเนินงานของหน่วยงานภาครัฐ ประจำปีงบประมาณ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 xml:space="preserve">2566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ในตัวชี้วัดที่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10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การป้องกันและลดโอกาส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ตัวชี้วัดย่อยที่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10.1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การดำเนินการเพื่อป้องกัน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ข้อที่ 02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รายงานการกำกับติดตามการดำเนินการ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การดำเนินงานประจำปีงบประมาณ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เดือนแรก นั้น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B7B75" w14:textId="117B3BCD" w:rsidR="00E57443" w:rsidRPr="008B49D4" w:rsidRDefault="00963E30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บัดนี้ งานอำนวยการการ สถานีตำรวจภูธร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จว.แพร่ ได้ติดตามความก้าวหน้าในการดำเนินงาน </w:t>
      </w:r>
      <w:r w:rsidR="00E57443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ของสถานี ประจำปีงบประมาณ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</w:rPr>
        <w:t xml:space="preserve"> (</w:t>
      </w:r>
      <w:r w:rsidRPr="008B49D4">
        <w:rPr>
          <w:rFonts w:ascii="TH SarabunIT๙" w:hAnsi="TH SarabunIT๙" w:cs="TH SarabunIT๙"/>
          <w:sz w:val="32"/>
          <w:szCs w:val="32"/>
          <w:cs/>
        </w:rPr>
        <w:t>รอ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เดือนแรก)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รายละเอียดปรากฏตามเอกสารที่แนบ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จึงเรียนมาเพื่อโปรดทราบและพิจารณาลงนามตามประกาศแนบท้ายนี้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1C4DCC" w14:textId="703FA282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5FF9D" w14:textId="3ED3775F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9AD0D" w14:textId="10F97E78" w:rsidR="00E57443" w:rsidRPr="008B49D4" w:rsidRDefault="002F5394" w:rsidP="00E5744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7443" w:rsidRPr="008B49D4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รักพงษ์ ธงสิบสี่</w:t>
      </w:r>
    </w:p>
    <w:p w14:paraId="06B0B5FA" w14:textId="3689EA17" w:rsidR="00E57443" w:rsidRPr="008B49D4" w:rsidRDefault="00E57443" w:rsidP="00E5744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16C27" w:rsidRPr="008B49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รักพงษ์ ธงสิบสี่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441DAD0" w14:textId="031D5F51" w:rsidR="00E57443" w:rsidRPr="008B49D4" w:rsidRDefault="00E57443" w:rsidP="00E57443">
      <w:pPr>
        <w:jc w:val="both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F16C27" w:rsidRPr="008B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สว.อก.สภ.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/ เลขานุการ</w:t>
      </w:r>
    </w:p>
    <w:p w14:paraId="17ADF480" w14:textId="7777777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387336" w14:textId="7777777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2E580" w14:textId="7777777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9F1C2" w14:textId="1E2654B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CA3F5" w14:textId="117ABFAE" w:rsidR="00A563AD" w:rsidRPr="008B49D4" w:rsidRDefault="00A563AD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8293D" w14:textId="12F2D763" w:rsidR="00A563AD" w:rsidRPr="008B49D4" w:rsidRDefault="00A563AD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DBCB9" w14:textId="207DAAD3" w:rsidR="00A563AD" w:rsidRPr="008B49D4" w:rsidRDefault="00A563AD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F1B2D" w14:textId="2E923B81" w:rsidR="00A563AD" w:rsidRPr="008B49D4" w:rsidRDefault="00A563AD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19982" w14:textId="77777777" w:rsidR="00A563AD" w:rsidRPr="008B49D4" w:rsidRDefault="00A563AD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B601E5" w14:textId="3624316F" w:rsidR="00E57443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9414C" w14:textId="1D9ACF83" w:rsidR="00F26D7C" w:rsidRDefault="00F26D7C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79254" w14:textId="77777777" w:rsidR="00F26D7C" w:rsidRPr="008B49D4" w:rsidRDefault="00F26D7C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C3CDF" w14:textId="7777777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BDAA35" w14:textId="77777777" w:rsidR="00E57443" w:rsidRPr="008B49D4" w:rsidRDefault="00E57443" w:rsidP="00963E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82420" w14:textId="6114FE10" w:rsidR="00E57443" w:rsidRPr="008B49D4" w:rsidRDefault="00F16C27" w:rsidP="00F16C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</w:t>
      </w:r>
      <w:r w:rsidR="002C2340" w:rsidRPr="008B49D4">
        <w:rPr>
          <w:rFonts w:ascii="TH SarabunIT๙" w:hAnsi="TH SarabunIT๙" w:cs="TH SarabunIT๙"/>
          <w:sz w:val="32"/>
          <w:szCs w:val="32"/>
        </w:rPr>
        <w:t xml:space="preserve">      </w:t>
      </w:r>
      <w:r w:rsidR="0013514B" w:rsidRPr="008B49D4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793DE7B7" wp14:editId="5B6319A8">
            <wp:extent cx="899770" cy="1009266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52" cy="101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B3CF5" w14:textId="2690348F" w:rsidR="0013514B" w:rsidRPr="008B49D4" w:rsidRDefault="00963E30" w:rsidP="0013514B">
      <w:pPr>
        <w:jc w:val="center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ประกาศ สถานีต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0ECD94E7" w14:textId="25AAC822" w:rsidR="0013514B" w:rsidRPr="008B49D4" w:rsidRDefault="00963E30" w:rsidP="001351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เรื่อง รายงาน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ผล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ดำเนินการเพื่อจัดการความเสี่ยง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ประจ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</w:rPr>
        <w:t xml:space="preserve"> (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เดือนแรก ) ของ สถานีต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ำรวจภูธร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52DD16EA" w14:textId="04DA2483" w:rsidR="0013514B" w:rsidRPr="008B49D4" w:rsidRDefault="00963E30" w:rsidP="0013514B">
      <w:pPr>
        <w:jc w:val="center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>**************************</w:t>
      </w:r>
    </w:p>
    <w:p w14:paraId="2F94963F" w14:textId="6C9C86AA" w:rsidR="00225A6D" w:rsidRPr="008B49D4" w:rsidRDefault="00963E30" w:rsidP="0013514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ำรวจภ</w:t>
      </w:r>
      <w:r w:rsidR="005F76B1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</w:t>
      </w:r>
      <w:r w:rsidRPr="008B49D4">
        <w:rPr>
          <w:rFonts w:ascii="TH SarabunIT๙" w:hAnsi="TH SarabunIT๙" w:cs="TH SarabunIT๙"/>
          <w:sz w:val="32"/>
          <w:szCs w:val="32"/>
          <w:cs/>
        </w:rPr>
        <w:t>มีภารกิจเรื่องการรายงาน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ผลการดำเนินการเพื่อจัดการความเสี่ยง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13514B" w:rsidRPr="008B49D4">
        <w:rPr>
          <w:rFonts w:ascii="TH SarabunIT๙" w:hAnsi="TH SarabunIT๙" w:cs="TH SarabunIT๙"/>
          <w:sz w:val="32"/>
          <w:szCs w:val="32"/>
        </w:rPr>
        <w:t xml:space="preserve">2566 ( 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13514B"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 xml:space="preserve">เดือนแรก )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ในตัวชี้วัดที่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10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ตัวชี้วัด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ย่อยที่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10.1 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การป้องกัน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และลดโอกาส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3514B" w:rsidRPr="008B49D4">
        <w:rPr>
          <w:rFonts w:ascii="TH SarabunIT๙" w:hAnsi="TH SarabunIT๙" w:cs="TH SarabunIT๙"/>
          <w:sz w:val="32"/>
          <w:szCs w:val="32"/>
        </w:rPr>
        <w:t>25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2F1FCC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การประเมินความเสี่ยงต่อการรับสินบน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และการรายงานผล</w:t>
      </w:r>
      <w:r w:rsidRPr="008B49D4">
        <w:rPr>
          <w:rFonts w:ascii="TH SarabunIT๙" w:hAnsi="TH SarabunIT๙" w:cs="TH SarabunIT๙"/>
          <w:sz w:val="32"/>
          <w:szCs w:val="32"/>
          <w:cs/>
        </w:rPr>
        <w:t>การด</w:t>
      </w:r>
      <w:r w:rsidR="0013514B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การเพื่อจัดการความเสี่ยง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ประจ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225A6D" w:rsidRPr="008B49D4">
        <w:rPr>
          <w:rFonts w:ascii="TH SarabunIT๙" w:hAnsi="TH SarabunIT๙" w:cs="TH SarabunIT๙"/>
          <w:sz w:val="32"/>
          <w:szCs w:val="32"/>
        </w:rPr>
        <w:t>6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เดือนแรก นั้น</w:t>
      </w:r>
    </w:p>
    <w:p w14:paraId="1F82C083" w14:textId="7CE67146" w:rsidR="00225A6D" w:rsidRPr="008B49D4" w:rsidRDefault="00963E30" w:rsidP="0013514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7AF555" w14:textId="7AA7C022" w:rsidR="00225A6D" w:rsidRPr="008B49D4" w:rsidRDefault="00963E30" w:rsidP="0013514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บัดนี้ สถา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นีตำ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</w:t>
      </w:r>
      <w:r w:rsidRPr="008B49D4">
        <w:rPr>
          <w:rFonts w:ascii="TH SarabunIT๙" w:hAnsi="TH SarabunIT๙" w:cs="TH SarabunIT๙"/>
          <w:sz w:val="32"/>
          <w:szCs w:val="32"/>
          <w:cs/>
        </w:rPr>
        <w:t>ได้ติดตามความก้าวหน้าในการด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เนินงานตามแผน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ดำ</w:t>
      </w:r>
      <w:r w:rsidRPr="008B49D4">
        <w:rPr>
          <w:rFonts w:ascii="TH SarabunIT๙" w:hAnsi="TH SarabunIT๙" w:cs="TH SarabunIT๙"/>
          <w:sz w:val="32"/>
          <w:szCs w:val="32"/>
          <w:cs/>
        </w:rPr>
        <w:t>เนินงาน ตามแผนปฏิบัติการป้องกัน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ประจ</w:t>
      </w:r>
      <w:r w:rsidR="00225A6D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 xml:space="preserve"> 2565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เดือน ( ตุลาคม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25A6D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</w:rPr>
        <w:t xml:space="preserve">-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</w:rPr>
        <w:t xml:space="preserve"> )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เสร็จสิ้นเรียบร้อยแล้ว จึงประกาศมาเพื่อทราบโดยทั่วกัน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1714D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0B4B39" w14:textId="0983D3C2" w:rsidR="00225A6D" w:rsidRPr="008B49D4" w:rsidRDefault="00963E30" w:rsidP="00225A6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เดือน เมษายน พ.ศ.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A00CDE">
        <w:rPr>
          <w:rFonts w:ascii="TH SarabunIT๙" w:hAnsi="TH SarabunIT๙" w:cs="TH SarabunIT๙"/>
          <w:sz w:val="32"/>
          <w:szCs w:val="32"/>
        </w:rPr>
        <w:t>8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37EE0" w14:textId="7DEA2813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D7E32B" w14:textId="1B104E86" w:rsidR="00225A6D" w:rsidRPr="008B49D4" w:rsidRDefault="008B6CBA" w:rsidP="00225A6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AFC8416" wp14:editId="7BD372E5">
            <wp:simplePos x="0" y="0"/>
            <wp:positionH relativeFrom="margin">
              <wp:posOffset>2939415</wp:posOffset>
            </wp:positionH>
            <wp:positionV relativeFrom="paragraph">
              <wp:posOffset>46990</wp:posOffset>
            </wp:positionV>
            <wp:extent cx="461010" cy="3822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B4195" w14:textId="6ECBDDFD" w:rsidR="008E492F" w:rsidRPr="00F26D7C" w:rsidRDefault="00225A6D" w:rsidP="00F26D7C">
      <w:pPr>
        <w:ind w:left="2160" w:firstLine="720"/>
        <w:jc w:val="thaiDistribute"/>
        <w:rPr>
          <w:rFonts w:ascii="TH SarabunIT๙" w:hAnsi="TH SarabunIT๙" w:cs="TH SarabunIT๙"/>
          <w:noProof/>
          <w:cs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พันต</w:t>
      </w:r>
      <w:r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รวจเอก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26D7C">
        <w:rPr>
          <w:rFonts w:ascii="TH SarabunIT๙" w:hAnsi="TH SarabunIT๙" w:cs="TH SarabunIT๙" w:hint="cs"/>
          <w:noProof/>
          <w:cs/>
        </w:rPr>
        <w:t xml:space="preserve">  </w:t>
      </w:r>
    </w:p>
    <w:p w14:paraId="1D0B01BB" w14:textId="5546A22B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proofErr w:type="gramStart"/>
      <w:r w:rsidR="00963E30" w:rsidRPr="008B49D4">
        <w:rPr>
          <w:rFonts w:ascii="TH SarabunIT๙" w:hAnsi="TH SarabunIT๙" w:cs="TH SarabunIT๙"/>
          <w:sz w:val="32"/>
          <w:szCs w:val="32"/>
        </w:rPr>
        <w:t>(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="008B6CBA">
        <w:rPr>
          <w:rFonts w:ascii="TH SarabunIT๙" w:hAnsi="TH SarabunIT๙" w:cs="TH SarabunIT๙" w:hint="cs"/>
          <w:sz w:val="32"/>
          <w:szCs w:val="32"/>
          <w:cs/>
        </w:rPr>
        <w:t>นิรันดร์</w:t>
      </w:r>
      <w:proofErr w:type="gramEnd"/>
      <w:r w:rsidR="008B6CBA">
        <w:rPr>
          <w:rFonts w:ascii="TH SarabunIT๙" w:hAnsi="TH SarabunIT๙" w:cs="TH SarabunIT๙" w:hint="cs"/>
          <w:sz w:val="32"/>
          <w:szCs w:val="32"/>
          <w:cs/>
        </w:rPr>
        <w:t xml:space="preserve"> ถูกแผน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)</w:t>
      </w:r>
      <w:r w:rsidR="00963E30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52BF9" w14:textId="3B322008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ผู้ก</w:t>
      </w:r>
      <w:r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="00963E30" w:rsidRPr="008B49D4">
        <w:rPr>
          <w:rFonts w:ascii="TH SarabunIT๙" w:hAnsi="TH SarabunIT๙" w:cs="TH SarabunIT๙"/>
          <w:sz w:val="32"/>
          <w:szCs w:val="32"/>
          <w:cs/>
        </w:rPr>
        <w:t>รวจ</w:t>
      </w:r>
      <w:r w:rsidRPr="008B49D4">
        <w:rPr>
          <w:rFonts w:ascii="TH SarabunIT๙" w:hAnsi="TH SarabunIT๙" w:cs="TH SarabunIT๙"/>
          <w:sz w:val="32"/>
          <w:szCs w:val="32"/>
          <w:cs/>
        </w:rPr>
        <w:t>ภูธร</w:t>
      </w:r>
      <w:r w:rsidR="00CD77C8" w:rsidRPr="008B49D4">
        <w:rPr>
          <w:rFonts w:ascii="TH SarabunIT๙" w:hAnsi="TH SarabunIT๙" w:cs="TH SarabunIT๙"/>
          <w:sz w:val="32"/>
          <w:szCs w:val="32"/>
          <w:cs/>
        </w:rPr>
        <w:t>สอง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  <w:r w:rsidR="00963E30" w:rsidRPr="008B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D8724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F046C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C34A76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291115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47128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9BD94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C4ECD" w14:textId="77777777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5A6F1" w14:textId="5940E581" w:rsidR="00225A6D" w:rsidRPr="008B49D4" w:rsidRDefault="00225A6D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16DD4" w14:textId="16CF25A6" w:rsidR="00F16C27" w:rsidRPr="008B49D4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41DA9" w14:textId="01529365" w:rsidR="00F16C27" w:rsidRPr="008B49D4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ED499B" w14:textId="452D96D3" w:rsidR="00F16C27" w:rsidRPr="008B49D4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007F4" w14:textId="793DD34F" w:rsidR="00F16C27" w:rsidRPr="008B49D4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07C54" w14:textId="660E86D8" w:rsidR="00F16C27" w:rsidRPr="008B49D4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7EEA0" w14:textId="5BA13AA0" w:rsidR="00F16C27" w:rsidRDefault="00F16C27" w:rsidP="001351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3050F" w14:textId="77777777" w:rsidR="008B6CBA" w:rsidRPr="008B49D4" w:rsidRDefault="008B6CBA" w:rsidP="0013514B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6599DC4" w14:textId="77777777" w:rsidR="00F16C27" w:rsidRPr="008B49D4" w:rsidRDefault="00F16C27" w:rsidP="008B49D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FF87A63" w14:textId="77777777" w:rsidR="00F26D7C" w:rsidRDefault="00F26D7C" w:rsidP="008E492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7A39ABE" w14:textId="054D81B0" w:rsidR="00E66C0C" w:rsidRPr="008B49D4" w:rsidRDefault="00963E30" w:rsidP="008E492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lastRenderedPageBreak/>
        <w:t>แบบรายงานติดตามความก้าวหน้าตามแผนปฏิบัติการป้องกัน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ประจ</w:t>
      </w:r>
      <w:r w:rsidR="00F16C27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16C27" w:rsidRPr="008B49D4">
        <w:rPr>
          <w:rFonts w:ascii="TH SarabunIT๙" w:hAnsi="TH SarabunIT๙" w:cs="TH SarabunIT๙"/>
          <w:sz w:val="32"/>
          <w:szCs w:val="32"/>
        </w:rPr>
        <w:t>6</w:t>
      </w:r>
    </w:p>
    <w:p w14:paraId="6E94B4A5" w14:textId="67455FBF" w:rsidR="00E66C0C" w:rsidRPr="008B49D4" w:rsidRDefault="00963E30" w:rsidP="008E492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8B49D4">
        <w:rPr>
          <w:rFonts w:ascii="TH SarabunIT๙" w:hAnsi="TH SarabunIT๙" w:cs="TH SarabunIT๙"/>
          <w:sz w:val="32"/>
          <w:szCs w:val="32"/>
        </w:rPr>
        <w:t xml:space="preserve">6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เดือน (เดือน ตุลาคม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6C27" w:rsidRPr="008B49D4">
        <w:rPr>
          <w:rFonts w:ascii="TH SarabunIT๙" w:hAnsi="TH SarabunIT๙" w:cs="TH SarabunIT๙"/>
          <w:sz w:val="32"/>
          <w:szCs w:val="32"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</w:rPr>
        <w:t xml:space="preserve">- </w:t>
      </w: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8B49D4">
        <w:rPr>
          <w:rFonts w:ascii="TH SarabunIT๙" w:hAnsi="TH SarabunIT๙" w:cs="TH SarabunIT๙"/>
          <w:sz w:val="32"/>
          <w:szCs w:val="32"/>
        </w:rPr>
        <w:t>256</w:t>
      </w:r>
      <w:r w:rsidR="00F26D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B49D4">
        <w:rPr>
          <w:rFonts w:ascii="TH SarabunIT๙" w:hAnsi="TH SarabunIT๙" w:cs="TH SarabunIT๙"/>
          <w:sz w:val="32"/>
          <w:szCs w:val="32"/>
        </w:rPr>
        <w:t>)</w:t>
      </w:r>
    </w:p>
    <w:p w14:paraId="4BA8F203" w14:textId="64189C9F" w:rsidR="00E66C0C" w:rsidRPr="008B49D4" w:rsidRDefault="00963E30" w:rsidP="008E492F">
      <w:pPr>
        <w:jc w:val="center"/>
        <w:rPr>
          <w:rFonts w:ascii="TH SarabunIT๙" w:hAnsi="TH SarabunIT๙" w:cs="TH SarabunIT๙"/>
          <w:sz w:val="32"/>
          <w:szCs w:val="32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ยุทธศาสตร์ 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1 </w:t>
      </w:r>
      <w:r w:rsidRPr="008B49D4">
        <w:rPr>
          <w:rFonts w:ascii="TH SarabunIT๙" w:hAnsi="TH SarabunIT๙" w:cs="TH SarabunIT๙"/>
          <w:sz w:val="32"/>
          <w:szCs w:val="32"/>
          <w:cs/>
        </w:rPr>
        <w:t>ปลูกจิตส</w:t>
      </w:r>
      <w:r w:rsidR="008E49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นึก ค่านิยม คุณธรรมและจริยธรรมและสร้างวินัยในการต่อต้าน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p w14:paraId="167DD294" w14:textId="77777777" w:rsidR="00E66C0C" w:rsidRPr="008B49D4" w:rsidRDefault="00E66C0C" w:rsidP="008B49D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A807ED" w14:textId="77777777" w:rsidR="00E66C0C" w:rsidRPr="008B49D4" w:rsidRDefault="00E66C0C" w:rsidP="008B49D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7"/>
        <w:gridCol w:w="1978"/>
        <w:gridCol w:w="1321"/>
        <w:gridCol w:w="1253"/>
        <w:gridCol w:w="1346"/>
        <w:gridCol w:w="1299"/>
        <w:gridCol w:w="1169"/>
      </w:tblGrid>
      <w:tr w:rsidR="00E66C0C" w:rsidRPr="008B49D4" w14:paraId="25D6E69B" w14:textId="77777777" w:rsidTr="000D5C59">
        <w:tc>
          <w:tcPr>
            <w:tcW w:w="2689" w:type="dxa"/>
            <w:vMerge w:val="restart"/>
            <w:vAlign w:val="center"/>
          </w:tcPr>
          <w:p w14:paraId="3B245838" w14:textId="1AAEEFF6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7C591EE0" w14:textId="13243312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020282F8" w14:textId="2A6DD434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30375135" w14:textId="1DD8BCB5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5533231D" w14:textId="61EEDD56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E66C0C" w:rsidRPr="008B49D4" w14:paraId="4C0F535B" w14:textId="77777777" w:rsidTr="000D5C59">
        <w:tc>
          <w:tcPr>
            <w:tcW w:w="2689" w:type="dxa"/>
            <w:vMerge/>
          </w:tcPr>
          <w:p w14:paraId="40597E55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4505B4B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9CB32F9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6F556B" w14:textId="6ADB2A8F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412CD757" w14:textId="23681430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704E0CE7" w14:textId="0E7B1883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7D51F41F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C0C" w:rsidRPr="008B49D4" w14:paraId="6ADBD0C8" w14:textId="77777777" w:rsidTr="000D5C59">
        <w:tc>
          <w:tcPr>
            <w:tcW w:w="2689" w:type="dxa"/>
          </w:tcPr>
          <w:p w14:paraId="02FD9AE9" w14:textId="7D583ACF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 คุณธรรม จริยธรรม และ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 าเนินงาน</w:t>
            </w:r>
          </w:p>
        </w:tc>
        <w:tc>
          <w:tcPr>
            <w:tcW w:w="3260" w:type="dxa"/>
          </w:tcPr>
          <w:p w14:paraId="562C8FBF" w14:textId="114F875A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 ส่งเสริมและปลูกฝังคุณธรรมจริยธรรมใน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การด าเนินงานเพื่อสร้างจิตส านึกในการป้องกันและ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และปฏิบัติหน้าที่โดยมิชอบใน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ส่งเสริมและสนับสนุนให้บุคลากรทุกระดับเข้าร่วม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 จริยธรรม และส่งเสริมการปฏิบัติ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ตามจรรยาบรรณ</w:t>
            </w:r>
          </w:p>
        </w:tc>
        <w:tc>
          <w:tcPr>
            <w:tcW w:w="1559" w:type="dxa"/>
          </w:tcPr>
          <w:p w14:paraId="06936796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9DC3" w14:textId="4B7837DF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06262B7E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F3899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D0B056C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C0C" w:rsidRPr="008B49D4" w14:paraId="4A5DBCD5" w14:textId="77777777" w:rsidTr="000D5C59">
        <w:tc>
          <w:tcPr>
            <w:tcW w:w="2689" w:type="dxa"/>
          </w:tcPr>
          <w:p w14:paraId="0DE57814" w14:textId="4C9CFB3C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กิจกรรมมอบนโยบายในการก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มาตรฐานการปฏิบัติงานในการสร้าง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มาตรฐานความโปร่งใส</w:t>
            </w:r>
          </w:p>
        </w:tc>
        <w:tc>
          <w:tcPr>
            <w:tcW w:w="3260" w:type="dxa"/>
          </w:tcPr>
          <w:p w14:paraId="37195CD3" w14:textId="7A6A716B" w:rsidR="004E703E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หนดนโยบายที่ชัดเจนเกี่ยวกับมาตรฐาน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ความโปร่งใสในการท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งานของผู้ปฏิบัติทุกระดับชั้น</w:t>
            </w:r>
          </w:p>
          <w:p w14:paraId="0DE87B17" w14:textId="5DB8F9D2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เสริมสร้างสมรรถนะและขี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ความสามารถของ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สถา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ณี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4E703E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ำรวจภูธร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ในการป้องกัน และปราบปราม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  <w:p w14:paraId="373C4EA3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A1A5F9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69045F" w14:textId="53387892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32D96BDB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B8500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06FA460B" w14:textId="77777777" w:rsidR="00E66C0C" w:rsidRPr="008B49D4" w:rsidRDefault="00E66C0C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B9AF3A" w14:textId="77777777" w:rsidR="000D5C59" w:rsidRPr="008B49D4" w:rsidRDefault="000D5C59" w:rsidP="008B49D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BD10EF" w14:textId="7B25F1A2" w:rsidR="00E66C0C" w:rsidRPr="008B49D4" w:rsidRDefault="00E66C0C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ยุทธศาสตร์ 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2 </w:t>
      </w:r>
      <w:r w:rsidRPr="008B49D4">
        <w:rPr>
          <w:rFonts w:ascii="TH SarabunIT๙" w:hAnsi="TH SarabunIT๙" w:cs="TH SarabunIT๙"/>
          <w:sz w:val="32"/>
          <w:szCs w:val="32"/>
          <w:cs/>
        </w:rPr>
        <w:t>บูรณาการการท</w:t>
      </w:r>
      <w:r w:rsidR="000D5C59" w:rsidRPr="008B49D4">
        <w:rPr>
          <w:rFonts w:ascii="TH SarabunIT๙" w:hAnsi="TH SarabunIT๙" w:cs="TH SarabunIT๙"/>
          <w:sz w:val="32"/>
          <w:szCs w:val="32"/>
          <w:cs/>
        </w:rPr>
        <w:t>ำ</w:t>
      </w:r>
      <w:r w:rsidRPr="008B49D4">
        <w:rPr>
          <w:rFonts w:ascii="TH SarabunIT๙" w:hAnsi="TH SarabunIT๙" w:cs="TH SarabunIT๙"/>
          <w:sz w:val="32"/>
          <w:szCs w:val="32"/>
          <w:cs/>
        </w:rPr>
        <w:t>งานของหน่วยงานรวมทั้งพัฒนาเครือข่ายในการป้องกันและปราบปราม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2074"/>
        <w:gridCol w:w="1227"/>
        <w:gridCol w:w="1243"/>
        <w:gridCol w:w="1330"/>
        <w:gridCol w:w="1286"/>
        <w:gridCol w:w="1154"/>
      </w:tblGrid>
      <w:tr w:rsidR="004E703E" w:rsidRPr="008B49D4" w14:paraId="376084E8" w14:textId="77777777" w:rsidTr="000B0340">
        <w:tc>
          <w:tcPr>
            <w:tcW w:w="2689" w:type="dxa"/>
            <w:vMerge w:val="restart"/>
            <w:vAlign w:val="center"/>
          </w:tcPr>
          <w:p w14:paraId="50FB06C5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493F993E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27E6CC05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5C2DB641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60B5BEAB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0B0340" w:rsidRPr="008B49D4" w14:paraId="3C2C0CCB" w14:textId="77777777" w:rsidTr="000B0340">
        <w:tc>
          <w:tcPr>
            <w:tcW w:w="2689" w:type="dxa"/>
            <w:vMerge/>
          </w:tcPr>
          <w:p w14:paraId="0CD78982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43C2EFCE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87698CA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D046E3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193C5393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3A5EF177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67622B82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C59" w:rsidRPr="008B49D4" w14:paraId="25B9677A" w14:textId="77777777" w:rsidTr="000B0340">
        <w:tc>
          <w:tcPr>
            <w:tcW w:w="2689" w:type="dxa"/>
          </w:tcPr>
          <w:p w14:paraId="00F3972D" w14:textId="7FBEB2BA" w:rsidR="004E703E" w:rsidRPr="008B49D4" w:rsidRDefault="000D5C5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กิจกรรมประกาศเจตจำนงต่อต้าน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ของผู้บริหาร สถานีตำรวจ</w:t>
            </w:r>
            <w:r w:rsidR="00FA73DF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ภูธร</w:t>
            </w:r>
            <w:r w:rsidR="000B0340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3543" w:type="dxa"/>
          </w:tcPr>
          <w:p w14:paraId="6E3B0EAC" w14:textId="76FEAFE1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ประกาศเจตจำนงการบริหารงานด้วยความ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4E08FC9E" w14:textId="23AE3091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ประกาศนโยบายคุณธรรมและความโปร่งใส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ในการดำเนินงาน</w:t>
            </w:r>
          </w:p>
          <w:p w14:paraId="49AE00C5" w14:textId="704391DC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จัดตั้งคณะทำงานการจัดทำแผนปฏิบัติการ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ประกาศใช้แผนปฏิบัติการ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  <w:p w14:paraId="5D56E538" w14:textId="05019775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ดำเนินการตามแผนปฏิบัติการป้องกันการ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  <w:p w14:paraId="1BFB3B25" w14:textId="789C45DA" w:rsidR="004E703E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1276" w:type="dxa"/>
          </w:tcPr>
          <w:p w14:paraId="1018AAD9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5F12D9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6362E004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8DF17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17D37197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C59" w:rsidRPr="008B49D4" w14:paraId="6C65A5A2" w14:textId="77777777" w:rsidTr="000B0340">
        <w:tc>
          <w:tcPr>
            <w:tcW w:w="2689" w:type="dxa"/>
          </w:tcPr>
          <w:p w14:paraId="54C380F2" w14:textId="42BF0FB2" w:rsidR="004E703E" w:rsidRPr="008B49D4" w:rsidRDefault="00FA73DF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โครงการเผยแพร่ข้อมูลข่าวสารด้านการ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จัดซื้อ-จัดจ้าง</w:t>
            </w:r>
          </w:p>
        </w:tc>
        <w:tc>
          <w:tcPr>
            <w:tcW w:w="3543" w:type="dxa"/>
          </w:tcPr>
          <w:p w14:paraId="6D045C12" w14:textId="291C1CFA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-รวบรวมข้อมูลกระบวนการจัดหาพัสดุเพื่อ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จัดทำการประกาศ</w:t>
            </w:r>
          </w:p>
          <w:p w14:paraId="08F53373" w14:textId="36906283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รายงานผลการจัดซื้อจัดจ้างประจำปี</w:t>
            </w:r>
          </w:p>
          <w:p w14:paraId="6F7AF47F" w14:textId="0B8D9203" w:rsidR="004E703E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นำส่งประกาศไปเผยแพร่ประชาสัมพันธ์ตาม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ช่องทางการประชาสัมพันธ์ของ สภ.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1276" w:type="dxa"/>
          </w:tcPr>
          <w:p w14:paraId="5B02AAC4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5DFA25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00522839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DD0D2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755CB62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C6B85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9DF9F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7041E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68D387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7E75D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72BB6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B0B2A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EE84D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D8106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5B783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D695D" w14:textId="77777777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0F862" w14:textId="2F6E0A49" w:rsidR="005F4776" w:rsidRPr="008B49D4" w:rsidRDefault="005F477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703E" w:rsidRPr="008B49D4" w14:paraId="66A1F5FE" w14:textId="77777777" w:rsidTr="000B0340">
        <w:tc>
          <w:tcPr>
            <w:tcW w:w="2689" w:type="dxa"/>
          </w:tcPr>
          <w:p w14:paraId="43F44FD9" w14:textId="5C1FFE33" w:rsidR="004E703E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กิจกรรมควบคุมการเบิกจ่ายตาม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ข้อบัญญัติ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งบประมาณรายจ่ายประจำปี</w:t>
            </w:r>
          </w:p>
        </w:tc>
        <w:tc>
          <w:tcPr>
            <w:tcW w:w="3543" w:type="dxa"/>
          </w:tcPr>
          <w:p w14:paraId="3978B0B8" w14:textId="5267D6B9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รับโอนการจัดสรรงบประมาณประจำปี</w:t>
            </w:r>
          </w:p>
          <w:p w14:paraId="6FC5AC33" w14:textId="74A55C22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จัดทำทะเบียนคุมการเบิก</w:t>
            </w:r>
          </w:p>
          <w:p w14:paraId="0EA80BD4" w14:textId="3034AC60" w:rsidR="004E703E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การเปิดเผยข้อมูลข่าวสารของสถานีฯ ให้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ประชาชนและบุคคลทั่วไปได้รับทราบโดยทั่วกัน</w:t>
            </w:r>
          </w:p>
        </w:tc>
        <w:tc>
          <w:tcPr>
            <w:tcW w:w="1276" w:type="dxa"/>
          </w:tcPr>
          <w:p w14:paraId="5FDA8F3E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559" w:type="dxa"/>
          </w:tcPr>
          <w:p w14:paraId="5EB62573" w14:textId="60C8AB4A" w:rsidR="004E703E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0CC78426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701" w:type="dxa"/>
          </w:tcPr>
          <w:p w14:paraId="5D255156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660" w:type="dxa"/>
          </w:tcPr>
          <w:p w14:paraId="7BAE3E89" w14:textId="77777777" w:rsidR="004E703E" w:rsidRPr="008B49D4" w:rsidRDefault="004E703E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</w:tbl>
    <w:p w14:paraId="0DA6BF06" w14:textId="1DF3CA98" w:rsidR="004E703E" w:rsidRPr="008B49D4" w:rsidRDefault="004E703E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2CAFFBDE" w14:textId="765E3489" w:rsidR="000B0340" w:rsidRPr="008B49D4" w:rsidRDefault="000B0340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1"/>
        <w:gridCol w:w="2060"/>
        <w:gridCol w:w="1226"/>
        <w:gridCol w:w="1240"/>
        <w:gridCol w:w="1325"/>
        <w:gridCol w:w="1282"/>
        <w:gridCol w:w="1149"/>
      </w:tblGrid>
      <w:tr w:rsidR="000B0340" w:rsidRPr="008B49D4" w14:paraId="23C66D1B" w14:textId="77777777" w:rsidTr="00C14CAA">
        <w:tc>
          <w:tcPr>
            <w:tcW w:w="2689" w:type="dxa"/>
            <w:vMerge w:val="restart"/>
            <w:vAlign w:val="center"/>
          </w:tcPr>
          <w:p w14:paraId="23CB95E6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30212073"/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544256F8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100F4DB3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36248B31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32FCB55D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0B0340" w:rsidRPr="008B49D4" w14:paraId="058546B5" w14:textId="77777777" w:rsidTr="00C14CAA">
        <w:tc>
          <w:tcPr>
            <w:tcW w:w="2689" w:type="dxa"/>
            <w:vMerge/>
          </w:tcPr>
          <w:p w14:paraId="0E5460C1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56108B94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3C780D6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663F1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3554D1FE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1208D505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77E0C8D3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340" w:rsidRPr="008B49D4" w14:paraId="6B89B10A" w14:textId="77777777" w:rsidTr="00C14CAA">
        <w:tc>
          <w:tcPr>
            <w:tcW w:w="2689" w:type="dxa"/>
          </w:tcPr>
          <w:p w14:paraId="64F65190" w14:textId="06CC77E5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โครงการประเมินความพึงพอใจของ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3543" w:type="dxa"/>
          </w:tcPr>
          <w:p w14:paraId="4810F0CA" w14:textId="6D204343" w:rsidR="002F2789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เผยแพร่ข้อมูลข่าวสารในช่องทางที่เป็นการ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นวยความสะดวกแก่ประชาชน</w:t>
            </w:r>
          </w:p>
          <w:p w14:paraId="256CA63B" w14:textId="2E178C79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ตั้งศูนย์ข้อมูลข่าวสารของสถานี มีเจ้าหน้าที่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ให้บริการประจ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และให้แระชาชนสืบค้นได้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ประกาศผ่านเว็บไซด์ที่มีข้อมูลผลการ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</w:tc>
        <w:tc>
          <w:tcPr>
            <w:tcW w:w="1276" w:type="dxa"/>
          </w:tcPr>
          <w:p w14:paraId="5431F8AE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1DFD7C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45924275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C5620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4F50D860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340" w:rsidRPr="008B49D4" w14:paraId="67254B98" w14:textId="77777777" w:rsidTr="00C14CAA">
        <w:tc>
          <w:tcPr>
            <w:tcW w:w="2689" w:type="dxa"/>
          </w:tcPr>
          <w:p w14:paraId="1C59C87E" w14:textId="09C14E9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หนดขั้นตอน/กระบวนการเรื่องร้องทุกข์/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3543" w:type="dxa"/>
          </w:tcPr>
          <w:p w14:paraId="1753A9EA" w14:textId="02EB172C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ขั้นตอนกระบวนการและช่องทางใน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การรับเรื่องร้องทุกข์/ร้องเรียน/ร้องเรียน และ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แรแจ้งเบาะแส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ตู้รับฟังความคิดเห็นติดตั้งไว้ ณ สถานีต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ผ่านเว็บไซด์สถานีต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ำรวจภูธร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 ช่องทางการแจ้งเรื่องร้องเรียน/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เสนอแนะ/ติดต่อสอบถาม</w:t>
            </w:r>
          </w:p>
        </w:tc>
        <w:tc>
          <w:tcPr>
            <w:tcW w:w="1276" w:type="dxa"/>
          </w:tcPr>
          <w:p w14:paraId="7FAA2835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D56DEB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3FE6A32B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0E7773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5C092D8C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340" w:rsidRPr="008B49D4" w14:paraId="6AA57F81" w14:textId="77777777" w:rsidTr="00C14CAA">
        <w:tc>
          <w:tcPr>
            <w:tcW w:w="2689" w:type="dxa"/>
          </w:tcPr>
          <w:p w14:paraId="1CD1EA1A" w14:textId="57F0A409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มาตรการยกระดับคุณภาพการบริการ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3543" w:type="dxa"/>
          </w:tcPr>
          <w:p w14:paraId="11485693" w14:textId="45D1DB6A" w:rsidR="002F2789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คู่มือส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หรับประชาชนแสดงข้อมูลที่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เกี่ยวกับหลักเกณฑ์ วิธีการ ขั้นตอน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หรือหลักฐานที่ใช้ประกอบ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14:paraId="7C417A22" w14:textId="1EDB4BCC" w:rsidR="002F2789" w:rsidRPr="008B49D4" w:rsidRDefault="000B0340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ประชาสัมพันธ์คู่มือส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หรับบริการประชาชน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ให้รับทราบ</w:t>
            </w:r>
          </w:p>
          <w:p w14:paraId="65836689" w14:textId="76F76F59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ใช้ระบบโปรแกรมคอมพิวเตอร์ ในการเพิ่มประสิทธิภาพการปฏิบัติงาน โปร่งใส และได้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</w:t>
            </w:r>
            <w:r w:rsidRPr="008B49D4"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  <w:t>น</w:t>
            </w:r>
          </w:p>
          <w:p w14:paraId="77A14F10" w14:textId="4EBA0056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2F2789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แบบประเมินผลความพึงพอใจของผู้มาขอรับริการ</w:t>
            </w:r>
          </w:p>
        </w:tc>
        <w:tc>
          <w:tcPr>
            <w:tcW w:w="1276" w:type="dxa"/>
          </w:tcPr>
          <w:p w14:paraId="0262FF65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559" w:type="dxa"/>
          </w:tcPr>
          <w:p w14:paraId="2AEC6C6E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4B088E48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701" w:type="dxa"/>
          </w:tcPr>
          <w:p w14:paraId="2247343A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660" w:type="dxa"/>
          </w:tcPr>
          <w:p w14:paraId="20AB6745" w14:textId="77777777" w:rsidR="000B0340" w:rsidRPr="008B49D4" w:rsidRDefault="000B0340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  <w:bookmarkEnd w:id="2"/>
      <w:tr w:rsidR="00107066" w:rsidRPr="008B49D4" w14:paraId="03A93012" w14:textId="77777777" w:rsidTr="00C14CAA">
        <w:tc>
          <w:tcPr>
            <w:tcW w:w="2689" w:type="dxa"/>
            <w:vMerge w:val="restart"/>
            <w:vAlign w:val="center"/>
          </w:tcPr>
          <w:p w14:paraId="34C12051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70019F49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0948A7E3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435D6663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712DC345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107066" w:rsidRPr="008B49D4" w14:paraId="7F3D4DE3" w14:textId="77777777" w:rsidTr="00C14CAA">
        <w:tc>
          <w:tcPr>
            <w:tcW w:w="2689" w:type="dxa"/>
            <w:vMerge/>
          </w:tcPr>
          <w:p w14:paraId="0CA5DBB6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51EA9F4C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0EDF9B5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915917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47139402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5521E399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10253A61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7066" w:rsidRPr="008B49D4" w14:paraId="6C1FD0CC" w14:textId="77777777" w:rsidTr="00C14CAA">
        <w:tc>
          <w:tcPr>
            <w:tcW w:w="2689" w:type="dxa"/>
          </w:tcPr>
          <w:p w14:paraId="6DE1F593" w14:textId="1D781D8F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โครงการลดขั้นตอนและระยะเวลาการปฏิบัติ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3543" w:type="dxa"/>
          </w:tcPr>
          <w:p w14:paraId="232B5D2A" w14:textId="2412AD93" w:rsidR="002F2789" w:rsidRPr="008B49D4" w:rsidRDefault="002F278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-ประชุมปรับปรุงขั้นตอนและระยะเวลาการ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 ตามคู่มือสำหรับประชาน</w:t>
            </w:r>
          </w:p>
          <w:p w14:paraId="1096E8D7" w14:textId="6DFEE55B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จัดทำประกาศกระบวนงานบริการปรับลดระยะเวลาการปฏิบัติราชการและประกาศให้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ประชาชนทราบโดยทั่วกัน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  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ติดตามประเมินผลโครงการลดขั้นตอนและ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ระยะเวลาการให้บริการเพื่อนำจุดบกพร่องมา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ปรบปรุงแก้ไข</w:t>
            </w:r>
          </w:p>
        </w:tc>
        <w:tc>
          <w:tcPr>
            <w:tcW w:w="1276" w:type="dxa"/>
          </w:tcPr>
          <w:p w14:paraId="086F2AE5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CD3BCE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7B7C128B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04DFD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51CC789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7066" w:rsidRPr="008B49D4" w14:paraId="0F8BC3D2" w14:textId="77777777" w:rsidTr="00C14CAA">
        <w:tc>
          <w:tcPr>
            <w:tcW w:w="2689" w:type="dxa"/>
          </w:tcPr>
          <w:p w14:paraId="1B9A1008" w14:textId="7B99AF56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โครงการยกย่องเชิดชูเกียรติบุคคที่ประพฤติ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ปฏิบัติตนให้เป็นที่ประจักษ์</w:t>
            </w:r>
          </w:p>
        </w:tc>
        <w:tc>
          <w:tcPr>
            <w:tcW w:w="3543" w:type="dxa"/>
          </w:tcPr>
          <w:p w14:paraId="0065C85E" w14:textId="2A429BAD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จัดประชุมชี้แจงแนวทางเพื่อสร้างมาตรการ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ร่วมกันในการกำหนัดหลักเกณฑ์การพิจารณา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ในการคัดเลือก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คัดเลือกและประกาศยกย่องบุคคล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    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 ประชาสัมพันธ์ยกย่องเชิดชู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เกียรติบุคคลที่ประพฤติปฏิบัติตนให้เป็นที่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ประจักษ์ผ่านทางสื่อช่องทางต่างๆ</w:t>
            </w:r>
          </w:p>
        </w:tc>
        <w:tc>
          <w:tcPr>
            <w:tcW w:w="1276" w:type="dxa"/>
          </w:tcPr>
          <w:p w14:paraId="5BC4803C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785F95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50F79A90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1726F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5ABFEA48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7066" w:rsidRPr="008B49D4" w14:paraId="562BBFC2" w14:textId="77777777" w:rsidTr="00C14CAA">
        <w:tc>
          <w:tcPr>
            <w:tcW w:w="2689" w:type="dxa"/>
          </w:tcPr>
          <w:p w14:paraId="7FE405D5" w14:textId="51E87103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การจัดทำข้อตกลงการปฏิบัติ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ราชการของสถานีตำรวจภูธร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3543" w:type="dxa"/>
          </w:tcPr>
          <w:p w14:paraId="46EA6070" w14:textId="00C93495" w:rsidR="00107066" w:rsidRPr="008B49D4" w:rsidRDefault="002F2789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 และบูรณาการความ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ร่วมมือระหว่างภาคีเครือข่ายหน่วยงาน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 ภาคเอกและประชาชนในการต่อต้าน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  <w:p w14:paraId="2368625C" w14:textId="1CDE46A9" w:rsidR="002F2789" w:rsidRPr="008B49D4" w:rsidRDefault="002F2789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พัฒนาระบบการป้องกัน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จัดการองค์ความรู้ มีการถ่ายทอดความรู้แก่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บุคลากรในการป้องกันและปราบปรามการ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</w:tc>
        <w:tc>
          <w:tcPr>
            <w:tcW w:w="1276" w:type="dxa"/>
          </w:tcPr>
          <w:p w14:paraId="7692219C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559" w:type="dxa"/>
          </w:tcPr>
          <w:p w14:paraId="5F2054BB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765F7BE6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701" w:type="dxa"/>
          </w:tcPr>
          <w:p w14:paraId="48210AF5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660" w:type="dxa"/>
          </w:tcPr>
          <w:p w14:paraId="36AE4221" w14:textId="77777777" w:rsidR="00107066" w:rsidRPr="008B49D4" w:rsidRDefault="00107066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  <w:tr w:rsidR="003A4445" w:rsidRPr="008B49D4" w14:paraId="5DC253DE" w14:textId="77777777" w:rsidTr="00C14CAA">
        <w:tc>
          <w:tcPr>
            <w:tcW w:w="2689" w:type="dxa"/>
            <w:vMerge w:val="restart"/>
            <w:vAlign w:val="center"/>
          </w:tcPr>
          <w:p w14:paraId="11C7F462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3EF71BC2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28F0B83F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35D90967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624A76F4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3A4445" w:rsidRPr="008B49D4" w14:paraId="542FD955" w14:textId="77777777" w:rsidTr="00C14CAA">
        <w:tc>
          <w:tcPr>
            <w:tcW w:w="2689" w:type="dxa"/>
            <w:vMerge/>
          </w:tcPr>
          <w:p w14:paraId="031854B4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577623D4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A495CD3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7AEF35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563794F3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2D5A202B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7590EF0E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4445" w:rsidRPr="008B49D4" w14:paraId="57023BFF" w14:textId="77777777" w:rsidTr="00C14CAA">
        <w:tc>
          <w:tcPr>
            <w:tcW w:w="2689" w:type="dxa"/>
          </w:tcPr>
          <w:p w14:paraId="4AB1656C" w14:textId="532D0F1E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มาตรการ”ดำเนินการเกี่ยวกับเรื่องร้องเรียน”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กรณีประชาชนกล่าวหา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เจ้าหน้าที่ว่าทุจริต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และปฏิบัติราชการตามอ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นาจหน้าที่โดยมิชอบ</w:t>
            </w:r>
          </w:p>
        </w:tc>
        <w:tc>
          <w:tcPr>
            <w:tcW w:w="3543" w:type="dxa"/>
          </w:tcPr>
          <w:p w14:paraId="4385A26C" w14:textId="1CAAAE73" w:rsidR="0055221B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หนดช่องทางการร้องเรียน แจ้งเบาะแส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และประพฤติมิชอบ</w:t>
            </w:r>
          </w:p>
          <w:p w14:paraId="10E211D4" w14:textId="41BFE88C" w:rsidR="0055221B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หนดหลักเกณฑ์และแนวทางในการ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พิจารณาเรื่องร้องเรียนว่ามีมูลและเข้า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องค์ประกอบความผิด</w:t>
            </w:r>
            <w:r w:rsidR="002F1FCC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แต่งตั้งคณะกรรมการสอบข้อเท็จจริง กรณีมี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เจ้าหน้าที่ทุจริตและปฏิบัติราชการตาม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นาจหน้าที่โดยมิชอบ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เนินการทางวินัย</w:t>
            </w:r>
          </w:p>
          <w:p w14:paraId="1BBF4C0D" w14:textId="7A8383F5" w:rsidR="0055221B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ติดตามตรวจสอบผู้กระท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ผิดของเจ้าหน้าที่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โดยเจตนาทุจริต โดยให้ประชาชนมีส่วนร่วม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ในการแจ้งเบาะแสนในเว็บไชด์</w:t>
            </w:r>
          </w:p>
          <w:p w14:paraId="3ED63987" w14:textId="2B653D7F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แจ้งผลการพิจารณาให้ผู้ร้องเรียนทราบผล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และความคืบหน้าของการด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เนินการภายใน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ระยะเวลาที่ก</w:t>
            </w:r>
            <w:r w:rsidR="0055221B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1276" w:type="dxa"/>
          </w:tcPr>
          <w:p w14:paraId="3B69C52A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BD9CEB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7C39DA34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75003D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6D970E08" w14:textId="77777777" w:rsidR="003A4445" w:rsidRPr="008B49D4" w:rsidRDefault="003A444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125126" w14:textId="44B3C922" w:rsidR="000B0340" w:rsidRPr="008B49D4" w:rsidRDefault="000B0340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037F28C" w14:textId="3D60AC7E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0C62A20" w14:textId="0D4AEAFD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E25ABD4" w14:textId="563D952B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3907275" w14:textId="2783B232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257EAC8" w14:textId="01D69A21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2252A1D" w14:textId="6015C543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 xml:space="preserve">ยุทธศาสตร์ ที่ </w:t>
      </w:r>
      <w:r w:rsidRPr="008B49D4">
        <w:rPr>
          <w:rFonts w:ascii="TH SarabunIT๙" w:hAnsi="TH SarabunIT๙" w:cs="TH SarabunIT๙"/>
          <w:sz w:val="32"/>
          <w:szCs w:val="32"/>
        </w:rPr>
        <w:t xml:space="preserve">3 </w:t>
      </w:r>
      <w:r w:rsidRPr="008B49D4">
        <w:rPr>
          <w:rFonts w:ascii="TH SarabunIT๙" w:hAnsi="TH SarabunIT๙" w:cs="TH SarabunIT๙"/>
          <w:sz w:val="32"/>
          <w:szCs w:val="32"/>
          <w:cs/>
        </w:rPr>
        <w:t>เสริมสร้างความแข็งแกร่งแก่หน่วยงานต่อต้าน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2095"/>
        <w:gridCol w:w="1227"/>
        <w:gridCol w:w="1248"/>
        <w:gridCol w:w="1337"/>
        <w:gridCol w:w="1292"/>
        <w:gridCol w:w="1161"/>
      </w:tblGrid>
      <w:tr w:rsidR="003C0795" w:rsidRPr="008B49D4" w14:paraId="3A2E08A1" w14:textId="77777777" w:rsidTr="003C0795">
        <w:tc>
          <w:tcPr>
            <w:tcW w:w="2689" w:type="dxa"/>
            <w:vMerge w:val="restart"/>
            <w:vAlign w:val="center"/>
          </w:tcPr>
          <w:p w14:paraId="66CD4970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130213432"/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6C8742A7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1C14DFE8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67DE75A9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5C54BEF1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3C0795" w:rsidRPr="008B49D4" w14:paraId="4CF625FD" w14:textId="77777777" w:rsidTr="003C0795">
        <w:tc>
          <w:tcPr>
            <w:tcW w:w="2689" w:type="dxa"/>
            <w:vMerge/>
          </w:tcPr>
          <w:p w14:paraId="130DE39B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16E15FFE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F2C4CF7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919AB0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09E82E8D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2B4E9E2E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02172514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795" w:rsidRPr="008B49D4" w14:paraId="2EFA1F74" w14:textId="77777777" w:rsidTr="003C0795">
        <w:tc>
          <w:tcPr>
            <w:tcW w:w="2689" w:type="dxa"/>
          </w:tcPr>
          <w:p w14:paraId="1A1C3DD2" w14:textId="226A59D2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“การเผยแพร่ข้อมูลข่าวสารด้าน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การเงิน การคลัง พัสดุ และการรับเรื่อง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ร้องเรียนเกี่ยวกับการเงินการคลัง”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รวบรวมข้อมูลข่าวสารด้านการเงิน การคลัง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การจัดหาพัสดุเพื่อเผยแพร่ให้ประชาชน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</w:t>
            </w:r>
          </w:p>
        </w:tc>
        <w:tc>
          <w:tcPr>
            <w:tcW w:w="3543" w:type="dxa"/>
          </w:tcPr>
          <w:p w14:paraId="6D7E92C6" w14:textId="6504A50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สำรวจความพึงพอใจของประชาชนที่มาใช้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  <w:p w14:paraId="05EDB0B8" w14:textId="3AF6E845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นำส่งประกาศไปเผยแพร่ประชาสัมพันธ์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ตามช่องทางการประชาสัมพันธ์ของ สถานีตำรวจภูธ</w:t>
            </w:r>
            <w:r w:rsidR="005F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1276" w:type="dxa"/>
          </w:tcPr>
          <w:p w14:paraId="0AA13DF7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D2EC45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44BEEE1B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14FE2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2227547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795" w:rsidRPr="008B49D4" w14:paraId="21C69673" w14:textId="77777777" w:rsidTr="003C0795">
        <w:tc>
          <w:tcPr>
            <w:tcW w:w="2689" w:type="dxa"/>
          </w:tcPr>
          <w:p w14:paraId="4C9565F4" w14:textId="7E3BF24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กิจกรรม”จัดให้มีช่องทางที่ประชาชนเข้าถึง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ข้อมูลข่าวสารของสถานีตำรวจภูธร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3543" w:type="dxa"/>
          </w:tcPr>
          <w:p w14:paraId="56F99AB8" w14:textId="5CCA8DD8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จัดให้มีและเผยแพร่ข้อมูลข่าวสารใน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ช่องทางที่เป็นการอำนวยความสะดวกแก่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ประชาขน</w:t>
            </w:r>
          </w:p>
          <w:p w14:paraId="3F9D2AC7" w14:textId="4C06D65A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จัดส่งเอกสารเผยแพร่รายงานประจำปี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ประกาศผ่านเว็บไซด์/เฟสบุ๊ค ของสถานี</w:t>
            </w:r>
          </w:p>
        </w:tc>
        <w:tc>
          <w:tcPr>
            <w:tcW w:w="1276" w:type="dxa"/>
          </w:tcPr>
          <w:p w14:paraId="0B7EF960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318CA0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04ECAB2C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F70AF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C4297CD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795" w:rsidRPr="008B49D4" w14:paraId="7CE1F414" w14:textId="77777777" w:rsidTr="003C0795">
        <w:tc>
          <w:tcPr>
            <w:tcW w:w="2689" w:type="dxa"/>
          </w:tcPr>
          <w:p w14:paraId="5A8680BC" w14:textId="61B081A4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จัดตั้งศูนย์รับเรื่องราวร้องทุกข์ของสถานี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ตำรวจภูธร</w:t>
            </w:r>
            <w:r w:rsidR="00CD77C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สอง</w:t>
            </w:r>
          </w:p>
        </w:tc>
        <w:tc>
          <w:tcPr>
            <w:tcW w:w="3543" w:type="dxa"/>
          </w:tcPr>
          <w:p w14:paraId="43825750" w14:textId="4B6A592D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ประชุมคัดเลือกแต่งตั้งเจ้าหน้าที่ในการรับเรื่องร้องทุกข์และตอบคำถาม</w:t>
            </w:r>
          </w:p>
          <w:p w14:paraId="123C9AAB" w14:textId="0EEFCF98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พัฒนาระบบการกำกับติดตามตรวจสอบ ให้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1276" w:type="dxa"/>
          </w:tcPr>
          <w:p w14:paraId="3A0643A6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559" w:type="dxa"/>
          </w:tcPr>
          <w:p w14:paraId="1D5E139E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3D2365D9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701" w:type="dxa"/>
          </w:tcPr>
          <w:p w14:paraId="1206FA52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660" w:type="dxa"/>
          </w:tcPr>
          <w:p w14:paraId="30BDD004" w14:textId="77777777" w:rsidR="003C0795" w:rsidRPr="008B49D4" w:rsidRDefault="003C0795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</w:tbl>
    <w:p w14:paraId="035DA02D" w14:textId="77777777" w:rsidR="003C0795" w:rsidRPr="008B49D4" w:rsidRDefault="003C0795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5"/>
        <w:gridCol w:w="1992"/>
        <w:gridCol w:w="1227"/>
        <w:gridCol w:w="1246"/>
        <w:gridCol w:w="1335"/>
        <w:gridCol w:w="1290"/>
        <w:gridCol w:w="1158"/>
      </w:tblGrid>
      <w:tr w:rsidR="002D4F92" w:rsidRPr="008B49D4" w14:paraId="6AFB8D98" w14:textId="77777777" w:rsidTr="005F4776">
        <w:tc>
          <w:tcPr>
            <w:tcW w:w="1725" w:type="dxa"/>
            <w:vMerge w:val="restart"/>
            <w:vAlign w:val="center"/>
          </w:tcPr>
          <w:bookmarkEnd w:id="3"/>
          <w:p w14:paraId="5E93C432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92" w:type="dxa"/>
            <w:vMerge w:val="restart"/>
            <w:vAlign w:val="center"/>
          </w:tcPr>
          <w:p w14:paraId="65DA9DAF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27" w:type="dxa"/>
            <w:vMerge w:val="restart"/>
            <w:vAlign w:val="center"/>
          </w:tcPr>
          <w:p w14:paraId="0EE03584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871" w:type="dxa"/>
            <w:gridSpan w:val="3"/>
          </w:tcPr>
          <w:p w14:paraId="4A71D4DB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58" w:type="dxa"/>
            <w:vMerge w:val="restart"/>
            <w:vAlign w:val="center"/>
          </w:tcPr>
          <w:p w14:paraId="0BFFAF7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2D4F92" w:rsidRPr="008B49D4" w14:paraId="764730D8" w14:textId="77777777" w:rsidTr="005F4776">
        <w:tc>
          <w:tcPr>
            <w:tcW w:w="1725" w:type="dxa"/>
            <w:vMerge/>
          </w:tcPr>
          <w:p w14:paraId="4F73FBD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  <w:vMerge/>
          </w:tcPr>
          <w:p w14:paraId="2F91A8F2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</w:tcPr>
          <w:p w14:paraId="020B2216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00275520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335" w:type="dxa"/>
          </w:tcPr>
          <w:p w14:paraId="7FF969C4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290" w:type="dxa"/>
          </w:tcPr>
          <w:p w14:paraId="1E5B7D6F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8" w:type="dxa"/>
            <w:vMerge/>
          </w:tcPr>
          <w:p w14:paraId="36E7D0EF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24DE6188" w14:textId="77777777" w:rsidTr="005F4776">
        <w:tc>
          <w:tcPr>
            <w:tcW w:w="1725" w:type="dxa"/>
          </w:tcPr>
          <w:p w14:paraId="2429CE60" w14:textId="3D4EFFA3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กต.ตร.พบประชาชน</w:t>
            </w:r>
          </w:p>
        </w:tc>
        <w:tc>
          <w:tcPr>
            <w:tcW w:w="1992" w:type="dxa"/>
          </w:tcPr>
          <w:p w14:paraId="5B654C20" w14:textId="1AB1D8D3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-ร่วมประชุมตรวจสอบและติดตามการ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ปฏิบัติหน้าที่ของตำรวจทุกสายงาน</w:t>
            </w:r>
          </w:p>
          <w:p w14:paraId="29D4A0BC" w14:textId="33D7CA81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ร่วมกันพิจารณาแผนการปฏิบัติงานของ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กต.ตร.เพื่อตรวจเยี่ยมประชาชนในชุมชน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ร่วมกับเจ้าหน้าที่ตำรวจ</w:t>
            </w:r>
          </w:p>
          <w:p w14:paraId="6D7A063A" w14:textId="5FF3DF91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ติดตามการปฏิบัติงานรายโครงการ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มาวิเคราะห์ปรับปรุงแก้ไข</w:t>
            </w:r>
          </w:p>
        </w:tc>
        <w:tc>
          <w:tcPr>
            <w:tcW w:w="1227" w:type="dxa"/>
          </w:tcPr>
          <w:p w14:paraId="7D4DCE30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2CEBEFA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335" w:type="dxa"/>
          </w:tcPr>
          <w:p w14:paraId="725619B5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6C25237F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8" w:type="dxa"/>
          </w:tcPr>
          <w:p w14:paraId="67CFAAF5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400FD1C1" w14:textId="77777777" w:rsidTr="005F4776">
        <w:tc>
          <w:tcPr>
            <w:tcW w:w="1725" w:type="dxa"/>
          </w:tcPr>
          <w:p w14:paraId="025060CC" w14:textId="78808503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 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rtp cyber village</w:t>
            </w:r>
          </w:p>
        </w:tc>
        <w:tc>
          <w:tcPr>
            <w:tcW w:w="1992" w:type="dxa"/>
          </w:tcPr>
          <w:p w14:paraId="1CC9DFB3" w14:textId="757BAF3C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เสนอขออนุมัติโครงการ 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rtp cyber village</w:t>
            </w:r>
          </w:p>
          <w:p w14:paraId="5C4C227B" w14:textId="24FE8769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จัดตั้งภาคีเครือข่ายป้องกันอาชญากรรมใน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</w:p>
          <w:p w14:paraId="27C0A151" w14:textId="539D8F4D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ให้ภาคีเครือข่ายได้เข้ามามีส่วนร่วมในการ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วิเคราะห์สภาพและร่วมแก้ไขปัญหาในพื้นที่</w:t>
            </w:r>
          </w:p>
          <w:p w14:paraId="2DB30191" w14:textId="6FD3B481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 าเทคโนโลยีหรือนวัตกรรมต่างๆที่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ทันสมัยมาใช้เป็นเครื่องมือในการขับเคลื่อน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การแก้ไขปัญหาอาชญากรรมในพื้นที่</w:t>
            </w:r>
          </w:p>
        </w:tc>
        <w:tc>
          <w:tcPr>
            <w:tcW w:w="1227" w:type="dxa"/>
          </w:tcPr>
          <w:p w14:paraId="474FD45E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5C92F8EE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335" w:type="dxa"/>
          </w:tcPr>
          <w:p w14:paraId="0D64BA0D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6C42344D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8" w:type="dxa"/>
          </w:tcPr>
          <w:p w14:paraId="42DD54ED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427A4095" w14:textId="77777777" w:rsidTr="005F4776">
        <w:tc>
          <w:tcPr>
            <w:tcW w:w="1725" w:type="dxa"/>
          </w:tcPr>
          <w:p w14:paraId="39EEA1CB" w14:textId="6529DA1E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สร้างเครือข่ายการมีส่วนร่วมของ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ประชาชนในการป้องกันอาชญากรรมระดับ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1992" w:type="dxa"/>
          </w:tcPr>
          <w:p w14:paraId="304B08A0" w14:textId="5E8F53BD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เสนอขออนุมัติโครงการสร้างเครือข่ายการมี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ส่วนร่วมของประชาชนในการป้องกัน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อาชญากรรมระดับตำบล</w:t>
            </w:r>
          </w:p>
          <w:p w14:paraId="332F2D03" w14:textId="3B8C608A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จัดตั้งภาคีเครือข่ายป้องกันอาชญากรรมใน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</w:p>
          <w:p w14:paraId="7DF27FC1" w14:textId="136050AC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ให้ภาคีเครือข่ายได้เข้ามามีส่วนร่วมในการ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วิเคราะห์สภาพและร่วมแก้ไขปัญหาในพื้นที่</w:t>
            </w:r>
          </w:p>
          <w:p w14:paraId="2F6C797E" w14:textId="1929EE9B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นำเทคโนโลยีหรือนวัตกรรมต่างๆที่ ทันสมัย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มาใช้เป็นเครื่องมือในการขับเคลื่อน 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แก้ไขปัญหาอาชญากรรมในพื้นท</w:t>
            </w:r>
          </w:p>
        </w:tc>
        <w:tc>
          <w:tcPr>
            <w:tcW w:w="1227" w:type="dxa"/>
          </w:tcPr>
          <w:p w14:paraId="6F7D9BEE" w14:textId="0DA41125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  <w:lastRenderedPageBreak/>
              <w:t>15,000</w:t>
            </w:r>
          </w:p>
        </w:tc>
        <w:tc>
          <w:tcPr>
            <w:tcW w:w="1246" w:type="dxa"/>
          </w:tcPr>
          <w:p w14:paraId="40D3EC67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335" w:type="dxa"/>
          </w:tcPr>
          <w:p w14:paraId="1D20F779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290" w:type="dxa"/>
          </w:tcPr>
          <w:p w14:paraId="14C29E7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158" w:type="dxa"/>
          </w:tcPr>
          <w:p w14:paraId="09454BD1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</w:tbl>
    <w:p w14:paraId="670C5BAF" w14:textId="77777777" w:rsidR="002D4F92" w:rsidRPr="008B49D4" w:rsidRDefault="002D4F92" w:rsidP="008B49D4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5787091C" w14:textId="572CB2BA" w:rsidR="002D4F92" w:rsidRPr="008B49D4" w:rsidRDefault="002D4F92" w:rsidP="008B49D4">
      <w:pPr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 w:rsidRPr="008B49D4">
        <w:rPr>
          <w:rFonts w:ascii="TH SarabunIT๙" w:hAnsi="TH SarabunIT๙" w:cs="TH SarabunIT๙"/>
          <w:sz w:val="32"/>
          <w:szCs w:val="32"/>
          <w:cs/>
        </w:rPr>
        <w:t>ยุทธศาสตร์ ที่</w:t>
      </w:r>
      <w:r w:rsidRPr="008B49D4">
        <w:rPr>
          <w:rFonts w:ascii="TH SarabunIT๙" w:hAnsi="TH SarabunIT๙" w:cs="TH SarabunIT๙"/>
          <w:cs/>
        </w:rPr>
        <w:t xml:space="preserve"> </w:t>
      </w:r>
      <w:r w:rsidRPr="008B49D4">
        <w:rPr>
          <w:rFonts w:ascii="TH SarabunIT๙" w:hAnsi="TH SarabunIT๙" w:cs="TH SarabunIT๙"/>
          <w:sz w:val="32"/>
          <w:szCs w:val="32"/>
        </w:rPr>
        <w:t xml:space="preserve">4 </w:t>
      </w:r>
      <w:r w:rsidRPr="008B49D4">
        <w:rPr>
          <w:rFonts w:ascii="TH SarabunIT๙" w:hAnsi="TH SarabunIT๙" w:cs="TH SarabunIT๙"/>
          <w:sz w:val="32"/>
          <w:szCs w:val="32"/>
          <w:cs/>
        </w:rPr>
        <w:t>สร้างบุคลากรมืออาชีพป้องกันและปราบปราม</w:t>
      </w:r>
      <w:r w:rsidR="002F1FC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5"/>
        <w:gridCol w:w="2017"/>
        <w:gridCol w:w="1225"/>
        <w:gridCol w:w="1233"/>
        <w:gridCol w:w="1313"/>
        <w:gridCol w:w="1273"/>
        <w:gridCol w:w="1137"/>
      </w:tblGrid>
      <w:tr w:rsidR="002D4F92" w:rsidRPr="008B49D4" w14:paraId="11BA5400" w14:textId="77777777" w:rsidTr="00C14CAA">
        <w:tc>
          <w:tcPr>
            <w:tcW w:w="2689" w:type="dxa"/>
            <w:vMerge w:val="restart"/>
            <w:vAlign w:val="center"/>
          </w:tcPr>
          <w:p w14:paraId="7275686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3" w:type="dxa"/>
            <w:vMerge w:val="restart"/>
            <w:vAlign w:val="center"/>
          </w:tcPr>
          <w:p w14:paraId="1D32896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36CE6D44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03" w:type="dxa"/>
            <w:gridSpan w:val="3"/>
          </w:tcPr>
          <w:p w14:paraId="2842A7A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60" w:type="dxa"/>
            <w:vMerge w:val="restart"/>
            <w:vAlign w:val="center"/>
          </w:tcPr>
          <w:p w14:paraId="2026F60F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</w:tc>
      </w:tr>
      <w:tr w:rsidR="002D4F92" w:rsidRPr="008B49D4" w14:paraId="0B66468F" w14:textId="77777777" w:rsidTr="00C14CAA">
        <w:tc>
          <w:tcPr>
            <w:tcW w:w="2689" w:type="dxa"/>
            <w:vMerge/>
          </w:tcPr>
          <w:p w14:paraId="34354078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79F70578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499D08C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E2396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แล้ว</w:t>
            </w:r>
          </w:p>
        </w:tc>
        <w:tc>
          <w:tcPr>
            <w:tcW w:w="1843" w:type="dxa"/>
          </w:tcPr>
          <w:p w14:paraId="60C0837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 ดำเนินการ</w:t>
            </w:r>
          </w:p>
        </w:tc>
        <w:tc>
          <w:tcPr>
            <w:tcW w:w="1701" w:type="dxa"/>
          </w:tcPr>
          <w:p w14:paraId="547FAF9D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0" w:type="dxa"/>
            <w:vMerge/>
          </w:tcPr>
          <w:p w14:paraId="4180F5E6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50FCA6C1" w14:textId="77777777" w:rsidTr="00C14CAA">
        <w:tc>
          <w:tcPr>
            <w:tcW w:w="2689" w:type="dxa"/>
          </w:tcPr>
          <w:p w14:paraId="119DE1CC" w14:textId="71039559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แผนการปฏิบัติราชการประจ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3543" w:type="dxa"/>
          </w:tcPr>
          <w:p w14:paraId="5249BBD9" w14:textId="31856062" w:rsidR="001F7CD8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 ชี้แจงแนวทางในการจัดท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ปฏิบัติราชการประจ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แต่งตั้งคณะท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งานจัดท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แผนการปฏิบัติ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ราชการจากทุกสายงาน</w:t>
            </w:r>
          </w:p>
          <w:p w14:paraId="69BB76CC" w14:textId="5BEA9B03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เผยแพร่ข้อมูลแผนการปฏิบัติราชการ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ลงเว็ปไชด์เพื่อเผยแพร่ให้ประชาชน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รับทราบโดยทั่วกันเพื่อให้ประชาชนทราบ</w:t>
            </w:r>
          </w:p>
        </w:tc>
        <w:tc>
          <w:tcPr>
            <w:tcW w:w="1276" w:type="dxa"/>
          </w:tcPr>
          <w:p w14:paraId="57C9648C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233309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</w:p>
        </w:tc>
        <w:tc>
          <w:tcPr>
            <w:tcW w:w="1843" w:type="dxa"/>
          </w:tcPr>
          <w:p w14:paraId="3569DAD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DBD54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9551B1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6E5C918C" w14:textId="77777777" w:rsidTr="00C14CAA">
        <w:tc>
          <w:tcPr>
            <w:tcW w:w="2689" w:type="dxa"/>
          </w:tcPr>
          <w:p w14:paraId="079627E3" w14:textId="64CF5C8D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กิจกรรมการมีส่วนร่วมของประชาชนในการ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ตรวจสอบการรับ การจ่าย และการใช้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ทรัพย์สินของสถานีต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3543" w:type="dxa"/>
          </w:tcPr>
          <w:p w14:paraId="05D5019D" w14:textId="021E7BF9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สรุปผลการรับ จ่ายของสถานีต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รวจ ให้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ประชาชนทราบทางช่องทางต่างๆ เช่น ทาง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6F818D0D" w14:textId="0F904BE8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เปิดโอกาสให้ประชาชนสอบถาม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ข้อสงสัย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เกี่ยวกับรายงานทางการเงิน</w:t>
            </w:r>
          </w:p>
        </w:tc>
        <w:tc>
          <w:tcPr>
            <w:tcW w:w="1276" w:type="dxa"/>
          </w:tcPr>
          <w:p w14:paraId="580D2302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04E42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55B1C9F7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DF71A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14:paraId="671D6946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F92" w:rsidRPr="008B49D4" w14:paraId="30B620F5" w14:textId="77777777" w:rsidTr="00C14CAA">
        <w:tc>
          <w:tcPr>
            <w:tcW w:w="2689" w:type="dxa"/>
          </w:tcPr>
          <w:p w14:paraId="70489002" w14:textId="66869E6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ส่งเสริมการมีส่วนร่วมของประชาชนในการ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ก</w:t>
            </w:r>
            <w:r w:rsidR="001F7CD8"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กับดูแลและรวมเป็น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คณะกรรมการจัดซื้อ/จัดจ้าง</w:t>
            </w:r>
          </w:p>
        </w:tc>
        <w:tc>
          <w:tcPr>
            <w:tcW w:w="3543" w:type="dxa"/>
          </w:tcPr>
          <w:p w14:paraId="025315F2" w14:textId="5577AFEF" w:rsidR="001F7CD8" w:rsidRPr="008B49D4" w:rsidRDefault="001F7CD8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-คัดเลือกตัวแทนประชาชนจากชุมชน เพื่อ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เลือกตัวแทนเข้าร่วมเป็นคณะกรรมการ</w:t>
            </w:r>
          </w:p>
          <w:p w14:paraId="32B1F67F" w14:textId="6BA53E7C" w:rsidR="001F7CD8" w:rsidRPr="008B49D4" w:rsidRDefault="001F7CD8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จัดทำคำสั่งแต่งตั้งคณะกรรมการ</w:t>
            </w:r>
          </w:p>
          <w:p w14:paraId="68C216CE" w14:textId="3D5B1302" w:rsidR="001F7CD8" w:rsidRPr="008B49D4" w:rsidRDefault="001F7CD8" w:rsidP="008B49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จัดประชุมให้ความรู้ความเข้าใจแก่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คณะกรรมการเมื่อได้รับการจัดสรร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การเบิก-จ่าย</w:t>
            </w:r>
          </w:p>
          <w:p w14:paraId="3674F09C" w14:textId="704A2D8B" w:rsidR="002D4F92" w:rsidRPr="008B49D4" w:rsidRDefault="001F7CD8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 าเนินการให้ประชาชน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49D4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ทราบทุกขั้นตอนผ่านทางเว็บไซต</w:t>
            </w:r>
          </w:p>
        </w:tc>
        <w:tc>
          <w:tcPr>
            <w:tcW w:w="1276" w:type="dxa"/>
          </w:tcPr>
          <w:p w14:paraId="3F3F65CA" w14:textId="561B35CA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559" w:type="dxa"/>
          </w:tcPr>
          <w:p w14:paraId="7E30DD68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49D4">
              <w:rPr>
                <w:rFonts w:ascii="Segoe UI Symbol" w:hAnsi="Segoe UI Symbol" w:cs="Segoe UI Symbol"/>
                <w:sz w:val="32"/>
                <w:szCs w:val="32"/>
              </w:rPr>
              <w:t>🗸</w:t>
            </w:r>
            <w:r w:rsidRPr="008B49D4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843" w:type="dxa"/>
          </w:tcPr>
          <w:p w14:paraId="33AAD59E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701" w:type="dxa"/>
          </w:tcPr>
          <w:p w14:paraId="3BD1EB89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660" w:type="dxa"/>
          </w:tcPr>
          <w:p w14:paraId="7F45B823" w14:textId="77777777" w:rsidR="002D4F92" w:rsidRPr="008B49D4" w:rsidRDefault="002D4F92" w:rsidP="008B49D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</w:tr>
    </w:tbl>
    <w:p w14:paraId="315B534A" w14:textId="1797170D" w:rsidR="002D4F92" w:rsidRPr="008B49D4" w:rsidRDefault="002D4F92">
      <w:pPr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A5C070C" w14:textId="77777777" w:rsidR="002D4F92" w:rsidRPr="008B49D4" w:rsidRDefault="002D4F92">
      <w:pPr>
        <w:jc w:val="thaiDistribute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sectPr w:rsidR="002D4F92" w:rsidRPr="008B49D4" w:rsidSect="00A563AD">
      <w:pgSz w:w="12240" w:h="15840"/>
      <w:pgMar w:top="1134" w:right="1123" w:bottom="42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3264" w14:textId="77777777" w:rsidR="004452D7" w:rsidRDefault="004452D7" w:rsidP="0089629C">
      <w:r>
        <w:separator/>
      </w:r>
    </w:p>
  </w:endnote>
  <w:endnote w:type="continuationSeparator" w:id="0">
    <w:p w14:paraId="512F47A3" w14:textId="77777777" w:rsidR="004452D7" w:rsidRDefault="004452D7" w:rsidP="0089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2D4F" w14:textId="77777777" w:rsidR="004452D7" w:rsidRDefault="004452D7" w:rsidP="0089629C">
      <w:r>
        <w:separator/>
      </w:r>
    </w:p>
  </w:footnote>
  <w:footnote w:type="continuationSeparator" w:id="0">
    <w:p w14:paraId="70416047" w14:textId="77777777" w:rsidR="004452D7" w:rsidRDefault="004452D7" w:rsidP="0089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431"/>
    <w:multiLevelType w:val="hybridMultilevel"/>
    <w:tmpl w:val="1946D024"/>
    <w:lvl w:ilvl="0" w:tplc="76344720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4223"/>
    <w:multiLevelType w:val="hybridMultilevel"/>
    <w:tmpl w:val="904C3EBC"/>
    <w:lvl w:ilvl="0" w:tplc="FEBC3C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3F66DB"/>
    <w:multiLevelType w:val="hybridMultilevel"/>
    <w:tmpl w:val="263C324C"/>
    <w:lvl w:ilvl="0" w:tplc="2C66D3FC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647010"/>
    <w:multiLevelType w:val="hybridMultilevel"/>
    <w:tmpl w:val="FE8E2B30"/>
    <w:lvl w:ilvl="0" w:tplc="74A8D1E0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025CC3"/>
    <w:multiLevelType w:val="hybridMultilevel"/>
    <w:tmpl w:val="80D86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C56"/>
    <w:multiLevelType w:val="hybridMultilevel"/>
    <w:tmpl w:val="BBAAE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7F67"/>
    <w:multiLevelType w:val="hybridMultilevel"/>
    <w:tmpl w:val="CB4A4C0E"/>
    <w:lvl w:ilvl="0" w:tplc="5B706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103491"/>
    <w:multiLevelType w:val="hybridMultilevel"/>
    <w:tmpl w:val="76B8CBC2"/>
    <w:lvl w:ilvl="0" w:tplc="9296314C">
      <w:start w:val="2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E865F7"/>
    <w:multiLevelType w:val="hybridMultilevel"/>
    <w:tmpl w:val="A8625A3C"/>
    <w:lvl w:ilvl="0" w:tplc="0C4ADC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30792E"/>
    <w:multiLevelType w:val="hybridMultilevel"/>
    <w:tmpl w:val="AE1016F4"/>
    <w:lvl w:ilvl="0" w:tplc="FEBC3CFA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543F3343"/>
    <w:multiLevelType w:val="hybridMultilevel"/>
    <w:tmpl w:val="D924B4F6"/>
    <w:lvl w:ilvl="0" w:tplc="CB62F3A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6FB"/>
    <w:multiLevelType w:val="hybridMultilevel"/>
    <w:tmpl w:val="22BE2774"/>
    <w:lvl w:ilvl="0" w:tplc="6DF23DF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F472AA"/>
    <w:multiLevelType w:val="hybridMultilevel"/>
    <w:tmpl w:val="470E7894"/>
    <w:lvl w:ilvl="0" w:tplc="A2787C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02768E"/>
    <w:multiLevelType w:val="hybridMultilevel"/>
    <w:tmpl w:val="90B04610"/>
    <w:lvl w:ilvl="0" w:tplc="B7304612">
      <w:start w:val="23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3574">
    <w:abstractNumId w:val="8"/>
  </w:num>
  <w:num w:numId="2" w16cid:durableId="1417052017">
    <w:abstractNumId w:val="5"/>
  </w:num>
  <w:num w:numId="3" w16cid:durableId="67653647">
    <w:abstractNumId w:val="4"/>
  </w:num>
  <w:num w:numId="4" w16cid:durableId="819036094">
    <w:abstractNumId w:val="2"/>
  </w:num>
  <w:num w:numId="5" w16cid:durableId="1647927789">
    <w:abstractNumId w:val="3"/>
  </w:num>
  <w:num w:numId="6" w16cid:durableId="365251501">
    <w:abstractNumId w:val="10"/>
  </w:num>
  <w:num w:numId="7" w16cid:durableId="955909850">
    <w:abstractNumId w:val="6"/>
  </w:num>
  <w:num w:numId="8" w16cid:durableId="788285545">
    <w:abstractNumId w:val="12"/>
  </w:num>
  <w:num w:numId="9" w16cid:durableId="1010185069">
    <w:abstractNumId w:val="11"/>
  </w:num>
  <w:num w:numId="10" w16cid:durableId="376471198">
    <w:abstractNumId w:val="0"/>
  </w:num>
  <w:num w:numId="11" w16cid:durableId="222906817">
    <w:abstractNumId w:val="7"/>
  </w:num>
  <w:num w:numId="12" w16cid:durableId="895044799">
    <w:abstractNumId w:val="9"/>
  </w:num>
  <w:num w:numId="13" w16cid:durableId="302581195">
    <w:abstractNumId w:val="1"/>
  </w:num>
  <w:num w:numId="14" w16cid:durableId="1654946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28"/>
    <w:rsid w:val="000076A3"/>
    <w:rsid w:val="00025B01"/>
    <w:rsid w:val="0004731D"/>
    <w:rsid w:val="000813BF"/>
    <w:rsid w:val="00085254"/>
    <w:rsid w:val="000B0340"/>
    <w:rsid w:val="000C4B21"/>
    <w:rsid w:val="000D5C59"/>
    <w:rsid w:val="000D7293"/>
    <w:rsid w:val="000E5547"/>
    <w:rsid w:val="000F1664"/>
    <w:rsid w:val="00107066"/>
    <w:rsid w:val="0013514B"/>
    <w:rsid w:val="001440AE"/>
    <w:rsid w:val="0015481F"/>
    <w:rsid w:val="00195B1A"/>
    <w:rsid w:val="00196AF9"/>
    <w:rsid w:val="001A6F45"/>
    <w:rsid w:val="001C745D"/>
    <w:rsid w:val="001D367D"/>
    <w:rsid w:val="001F7604"/>
    <w:rsid w:val="001F7CD8"/>
    <w:rsid w:val="00204F91"/>
    <w:rsid w:val="00210720"/>
    <w:rsid w:val="002245D9"/>
    <w:rsid w:val="00225A6D"/>
    <w:rsid w:val="00232EBF"/>
    <w:rsid w:val="00235DE7"/>
    <w:rsid w:val="00261A57"/>
    <w:rsid w:val="00265AE9"/>
    <w:rsid w:val="00291AA7"/>
    <w:rsid w:val="002A56C4"/>
    <w:rsid w:val="002B60E3"/>
    <w:rsid w:val="002C0451"/>
    <w:rsid w:val="002C2340"/>
    <w:rsid w:val="002C5DE4"/>
    <w:rsid w:val="002D4F92"/>
    <w:rsid w:val="002F1FCC"/>
    <w:rsid w:val="002F2789"/>
    <w:rsid w:val="002F5394"/>
    <w:rsid w:val="00303BEB"/>
    <w:rsid w:val="003045B8"/>
    <w:rsid w:val="003140D5"/>
    <w:rsid w:val="0034701E"/>
    <w:rsid w:val="003839D8"/>
    <w:rsid w:val="003A4445"/>
    <w:rsid w:val="003A4B06"/>
    <w:rsid w:val="003A63C4"/>
    <w:rsid w:val="003C0795"/>
    <w:rsid w:val="003E5A18"/>
    <w:rsid w:val="00437942"/>
    <w:rsid w:val="004452D7"/>
    <w:rsid w:val="00447FFB"/>
    <w:rsid w:val="00476880"/>
    <w:rsid w:val="004813E4"/>
    <w:rsid w:val="004A489E"/>
    <w:rsid w:val="004D24B5"/>
    <w:rsid w:val="004E703E"/>
    <w:rsid w:val="004F71E0"/>
    <w:rsid w:val="00502931"/>
    <w:rsid w:val="005446DE"/>
    <w:rsid w:val="00547148"/>
    <w:rsid w:val="005501BA"/>
    <w:rsid w:val="0055221B"/>
    <w:rsid w:val="00555772"/>
    <w:rsid w:val="00572FEF"/>
    <w:rsid w:val="0058384F"/>
    <w:rsid w:val="00587831"/>
    <w:rsid w:val="005928DF"/>
    <w:rsid w:val="005962B8"/>
    <w:rsid w:val="005D3FC1"/>
    <w:rsid w:val="005F4776"/>
    <w:rsid w:val="005F5F37"/>
    <w:rsid w:val="005F76B1"/>
    <w:rsid w:val="006254F6"/>
    <w:rsid w:val="00662267"/>
    <w:rsid w:val="006625CE"/>
    <w:rsid w:val="0066689B"/>
    <w:rsid w:val="006764C0"/>
    <w:rsid w:val="00685778"/>
    <w:rsid w:val="00686160"/>
    <w:rsid w:val="00690772"/>
    <w:rsid w:val="006A3B9D"/>
    <w:rsid w:val="006B04D5"/>
    <w:rsid w:val="006B77B7"/>
    <w:rsid w:val="006C0306"/>
    <w:rsid w:val="006C710D"/>
    <w:rsid w:val="006E5F16"/>
    <w:rsid w:val="00720E7C"/>
    <w:rsid w:val="00721B91"/>
    <w:rsid w:val="00727517"/>
    <w:rsid w:val="00756AA9"/>
    <w:rsid w:val="00797AFE"/>
    <w:rsid w:val="007A7BA6"/>
    <w:rsid w:val="00813514"/>
    <w:rsid w:val="0082524B"/>
    <w:rsid w:val="0082564D"/>
    <w:rsid w:val="00833F14"/>
    <w:rsid w:val="00853BC0"/>
    <w:rsid w:val="0089629C"/>
    <w:rsid w:val="008B0B58"/>
    <w:rsid w:val="008B49D4"/>
    <w:rsid w:val="008B6CBA"/>
    <w:rsid w:val="008B781C"/>
    <w:rsid w:val="008C086E"/>
    <w:rsid w:val="008C456E"/>
    <w:rsid w:val="008E1610"/>
    <w:rsid w:val="008E492F"/>
    <w:rsid w:val="008E5AC1"/>
    <w:rsid w:val="0091458A"/>
    <w:rsid w:val="0092701C"/>
    <w:rsid w:val="00930308"/>
    <w:rsid w:val="00932395"/>
    <w:rsid w:val="009335A3"/>
    <w:rsid w:val="0094452C"/>
    <w:rsid w:val="00963E30"/>
    <w:rsid w:val="00984CBB"/>
    <w:rsid w:val="00996C90"/>
    <w:rsid w:val="009977A1"/>
    <w:rsid w:val="009B70C8"/>
    <w:rsid w:val="009C3499"/>
    <w:rsid w:val="009E2001"/>
    <w:rsid w:val="009F0E86"/>
    <w:rsid w:val="009F16CF"/>
    <w:rsid w:val="00A00CDE"/>
    <w:rsid w:val="00A06663"/>
    <w:rsid w:val="00A14693"/>
    <w:rsid w:val="00A3723B"/>
    <w:rsid w:val="00A40BD4"/>
    <w:rsid w:val="00A440C4"/>
    <w:rsid w:val="00A563AD"/>
    <w:rsid w:val="00A6065A"/>
    <w:rsid w:val="00A65E3E"/>
    <w:rsid w:val="00A748D5"/>
    <w:rsid w:val="00AA7CD4"/>
    <w:rsid w:val="00AB386B"/>
    <w:rsid w:val="00AB720D"/>
    <w:rsid w:val="00AD3797"/>
    <w:rsid w:val="00B0109B"/>
    <w:rsid w:val="00B03887"/>
    <w:rsid w:val="00B17271"/>
    <w:rsid w:val="00B21D23"/>
    <w:rsid w:val="00B56A9B"/>
    <w:rsid w:val="00B67057"/>
    <w:rsid w:val="00B9156B"/>
    <w:rsid w:val="00B967E4"/>
    <w:rsid w:val="00BB0BD8"/>
    <w:rsid w:val="00BB3F28"/>
    <w:rsid w:val="00BC232E"/>
    <w:rsid w:val="00BD0570"/>
    <w:rsid w:val="00C42668"/>
    <w:rsid w:val="00C6366E"/>
    <w:rsid w:val="00C8092B"/>
    <w:rsid w:val="00CC3C2E"/>
    <w:rsid w:val="00CD77C8"/>
    <w:rsid w:val="00D017E7"/>
    <w:rsid w:val="00D36D00"/>
    <w:rsid w:val="00D37025"/>
    <w:rsid w:val="00D37D92"/>
    <w:rsid w:val="00D71AB7"/>
    <w:rsid w:val="00DB42B8"/>
    <w:rsid w:val="00DC47F3"/>
    <w:rsid w:val="00DE739F"/>
    <w:rsid w:val="00E0484A"/>
    <w:rsid w:val="00E2466A"/>
    <w:rsid w:val="00E36C64"/>
    <w:rsid w:val="00E57443"/>
    <w:rsid w:val="00E66C0C"/>
    <w:rsid w:val="00E70E2B"/>
    <w:rsid w:val="00E7766E"/>
    <w:rsid w:val="00E907AD"/>
    <w:rsid w:val="00EA52ED"/>
    <w:rsid w:val="00EB2954"/>
    <w:rsid w:val="00ED11D5"/>
    <w:rsid w:val="00F02C07"/>
    <w:rsid w:val="00F03DF5"/>
    <w:rsid w:val="00F04B73"/>
    <w:rsid w:val="00F16C27"/>
    <w:rsid w:val="00F26D7C"/>
    <w:rsid w:val="00F3346F"/>
    <w:rsid w:val="00F355D3"/>
    <w:rsid w:val="00F507C0"/>
    <w:rsid w:val="00F55F9F"/>
    <w:rsid w:val="00F6058F"/>
    <w:rsid w:val="00F65165"/>
    <w:rsid w:val="00F669C6"/>
    <w:rsid w:val="00F871BF"/>
    <w:rsid w:val="00FA73DF"/>
    <w:rsid w:val="00FB5745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D1E67"/>
  <w15:chartTrackingRefBased/>
  <w15:docId w15:val="{6E7150AA-9FCA-441C-BAFE-8CC0C58E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2F1FC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629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9629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89629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9629C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59"/>
    <w:rsid w:val="00A6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1F7604"/>
    <w:pPr>
      <w:jc w:val="center"/>
    </w:pPr>
    <w:rPr>
      <w:rFonts w:ascii="Angsana New"/>
      <w:b/>
      <w:bCs/>
      <w:sz w:val="32"/>
      <w:szCs w:val="32"/>
      <w:lang w:val="th-TH"/>
    </w:rPr>
  </w:style>
  <w:style w:type="character" w:customStyle="1" w:styleId="aa">
    <w:name w:val="ชื่อเรื่องรอง อักขระ"/>
    <w:basedOn w:val="a0"/>
    <w:link w:val="a9"/>
    <w:rsid w:val="001F7604"/>
    <w:rPr>
      <w:rFonts w:ascii="Angsana New" w:eastAsia="Times New Roman" w:hAnsi="Times New Roman" w:cs="Angsana New"/>
      <w:b/>
      <w:bCs/>
      <w:sz w:val="32"/>
      <w:szCs w:val="32"/>
      <w:lang w:val="th-TH"/>
    </w:rPr>
  </w:style>
  <w:style w:type="character" w:customStyle="1" w:styleId="text">
    <w:name w:val="text"/>
    <w:basedOn w:val="a0"/>
    <w:rsid w:val="00AA7CD4"/>
  </w:style>
  <w:style w:type="paragraph" w:customStyle="1" w:styleId="Default">
    <w:name w:val="Default"/>
    <w:rsid w:val="0092701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2F1F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5140-B97D-4334-AC1D-0587FF1B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6366</Words>
  <Characters>36291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ศิรสิทธิ์ มณี</cp:lastModifiedBy>
  <cp:revision>2</cp:revision>
  <cp:lastPrinted>2024-01-02T15:41:00Z</cp:lastPrinted>
  <dcterms:created xsi:type="dcterms:W3CDTF">2025-04-12T11:28:00Z</dcterms:created>
  <dcterms:modified xsi:type="dcterms:W3CDTF">2025-04-12T11:28:00Z</dcterms:modified>
</cp:coreProperties>
</file>