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C19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803D574" wp14:editId="4620BB07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71B4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เดือนตุลาคม</w:t>
      </w:r>
    </w:p>
    <w:p w14:paraId="1448F031" w14:textId="77777777" w:rsidR="00087EA0" w:rsidRPr="00087EA0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4D334D8F" w14:textId="43CEFE2C" w:rsidR="0024703E" w:rsidRDefault="00087EA0" w:rsidP="007B6E6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443344E9" w14:textId="77777777" w:rsidR="00087EA0" w:rsidRPr="007B6E63" w:rsidRDefault="005F777D" w:rsidP="007B6E63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 w:rsidR="00F86354"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อำนวยการ</w:t>
      </w:r>
    </w:p>
    <w:p w14:paraId="7DE76FF0" w14:textId="70BB07EF" w:rsidR="00B163CF" w:rsidRPr="00B163CF" w:rsidRDefault="000A00F8" w:rsidP="00087EA0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0954C8">
        <w:rPr>
          <w:rFonts w:ascii="TH SarabunIT๙" w:hAnsi="TH SarabunIT๙" w:cs="TH SarabunIT๙" w:hint="cs"/>
          <w:b/>
          <w:bCs/>
          <w:sz w:val="28"/>
          <w:szCs w:val="36"/>
          <w:cs/>
        </w:rPr>
        <w:t>ม</w:t>
      </w:r>
      <w:r w:rsidR="009460A1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517E76">
        <w:rPr>
          <w:rFonts w:ascii="TH SarabunIT๙" w:hAnsi="TH SarabunIT๙" w:cs="TH SarabunIT๙" w:hint="cs"/>
          <w:b/>
          <w:bCs/>
          <w:sz w:val="28"/>
          <w:szCs w:val="36"/>
          <w:cs/>
        </w:rPr>
        <w:t>ค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.</w:t>
      </w:r>
      <w:r w:rsidR="007B6E6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F60D1E">
        <w:rPr>
          <w:rFonts w:ascii="TH SarabunIT๙" w:hAnsi="TH SarabunIT๙" w:cs="TH SarabunIT๙" w:hint="cs"/>
          <w:b/>
          <w:bCs/>
          <w:sz w:val="28"/>
          <w:szCs w:val="36"/>
          <w:cs/>
        </w:rPr>
        <w:t>256</w:t>
      </w:r>
      <w:r w:rsidR="000954C8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50B45C48" w14:textId="77777777" w:rsidR="000A00F8" w:rsidRDefault="000A41C9" w:rsidP="000A00F8">
      <w:pPr>
        <w:ind w:firstLine="720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เมื่อ</w:t>
      </w:r>
      <w:r w:rsidR="008A64E6">
        <w:rPr>
          <w:rFonts w:ascii="TH SarabunIT๙" w:hAnsi="TH SarabunIT๙" w:cs="TH SarabunIT๙"/>
          <w:sz w:val="28"/>
          <w:szCs w:val="36"/>
          <w:cs/>
        </w:rPr>
        <w:t>วัน</w:t>
      </w:r>
      <w:r w:rsidR="008A64E6">
        <w:rPr>
          <w:rFonts w:ascii="TH SarabunIT๙" w:hAnsi="TH SarabunIT๙" w:cs="TH SarabunIT๙" w:hint="cs"/>
          <w:sz w:val="28"/>
          <w:szCs w:val="36"/>
          <w:cs/>
        </w:rPr>
        <w:t>ที่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D1188C">
        <w:rPr>
          <w:rFonts w:ascii="TH SarabunIT๙" w:hAnsi="TH SarabunIT๙" w:cs="TH SarabunIT๙"/>
          <w:sz w:val="28"/>
          <w:szCs w:val="36"/>
          <w:cs/>
        </w:rPr>
        <w:t>(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9</w:t>
      </w:r>
      <w:r w:rsidR="00F60D1E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0954C8">
        <w:rPr>
          <w:rFonts w:ascii="TH SarabunIT๙" w:hAnsi="TH SarabunIT๙" w:cs="TH SarabunIT๙" w:hint="cs"/>
          <w:sz w:val="28"/>
          <w:szCs w:val="36"/>
          <w:cs/>
        </w:rPr>
        <w:t>ม</w:t>
      </w:r>
      <w:r w:rsidR="00F60D1E">
        <w:rPr>
          <w:rFonts w:ascii="TH SarabunIT๙" w:hAnsi="TH SarabunIT๙" w:cs="TH SarabunIT๙"/>
          <w:sz w:val="28"/>
          <w:szCs w:val="36"/>
          <w:cs/>
        </w:rPr>
        <w:t>.</w:t>
      </w:r>
      <w:r w:rsidR="009E24BF">
        <w:rPr>
          <w:rFonts w:ascii="TH SarabunIT๙" w:hAnsi="TH SarabunIT๙" w:cs="TH SarabunIT๙" w:hint="cs"/>
          <w:sz w:val="28"/>
          <w:szCs w:val="36"/>
          <w:cs/>
        </w:rPr>
        <w:t>ค</w:t>
      </w:r>
      <w:r w:rsidR="00F60D1E">
        <w:rPr>
          <w:rFonts w:ascii="TH SarabunIT๙" w:hAnsi="TH SarabunIT๙" w:cs="TH SarabunIT๙"/>
          <w:sz w:val="28"/>
          <w:szCs w:val="36"/>
          <w:cs/>
        </w:rPr>
        <w:t>.256</w:t>
      </w:r>
      <w:r w:rsidR="000954C8">
        <w:rPr>
          <w:rFonts w:ascii="TH SarabunIT๙" w:hAnsi="TH SarabunIT๙" w:cs="TH SarabunIT๙" w:hint="cs"/>
          <w:sz w:val="28"/>
          <w:szCs w:val="36"/>
          <w:cs/>
        </w:rPr>
        <w:t>7</w:t>
      </w:r>
      <w:r w:rsidR="00D1188C">
        <w:rPr>
          <w:rFonts w:ascii="TH SarabunIT๙" w:hAnsi="TH SarabunIT๙" w:cs="TH SarabunIT๙"/>
          <w:sz w:val="28"/>
          <w:szCs w:val="36"/>
          <w:cs/>
        </w:rPr>
        <w:t xml:space="preserve">) เวลา 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>07</w:t>
      </w:r>
      <w:r w:rsidR="00D1188C">
        <w:rPr>
          <w:rFonts w:ascii="TH SarabunIT๙" w:hAnsi="TH SarabunIT๙" w:cs="TH SarabunIT๙"/>
          <w:sz w:val="28"/>
          <w:szCs w:val="36"/>
          <w:cs/>
        </w:rPr>
        <w:t>.00 น. พ.ต.อ.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บำรุง  น้อมเศียร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ผกก.สภ.</w:t>
      </w:r>
      <w:r w:rsidR="007B6E63">
        <w:rPr>
          <w:rFonts w:ascii="TH SarabunIT๙" w:hAnsi="TH SarabunIT๙" w:cs="TH SarabunIT๙" w:hint="cs"/>
          <w:sz w:val="28"/>
          <w:szCs w:val="36"/>
          <w:cs/>
        </w:rPr>
        <w:t>สอง</w:t>
      </w:r>
      <w:r w:rsidRPr="000A41C9">
        <w:rPr>
          <w:rFonts w:ascii="TH SarabunIT๙" w:hAnsi="TH SarabunIT๙" w:cs="TH SarabunIT๙"/>
          <w:sz w:val="28"/>
          <w:szCs w:val="36"/>
          <w:cs/>
        </w:rPr>
        <w:t xml:space="preserve">  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อบหมายให้</w:t>
      </w:r>
      <w:r w:rsidR="000A00F8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พ.ต.ท.กังวาล เวียงทอง สวป.  ได้ร่วมสภากาแฟตำบลบ้านกลาง อ.สอง จ.แพร่ ณ.ศาลาประชาคมวัดวังดิน ม.9 ต.บ้านกลาง อ.สอง จ.แพร่ โดยมีนายศุภชัย บุญทิพย์ นายอำเภอสอง เป็นประธานการประชุม  ได้ประชาสัมพันธ์การลดอุบัติเหตุทางถนน เน้นเกิดอุบัติเหตุทางถนน ผู้ขับขี่ต้องถูกตรวจวัดระดับแอลกอฮอล์ทุกราย</w:t>
      </w:r>
      <w:r w:rsidR="000A00F8" w:rsidRPr="000A00F8">
        <w:rPr>
          <w:rFonts w:ascii="TH SarabunIT๙" w:hAnsi="TH SarabunIT๙" w:cs="TH SarabunIT๙"/>
          <w:sz w:val="28"/>
          <w:szCs w:val="36"/>
        </w:rPr>
        <w:t xml:space="preserve">, 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การป้องกันอาชญากรรม</w:t>
      </w:r>
      <w:r w:rsidR="000A00F8" w:rsidRPr="000A00F8">
        <w:rPr>
          <w:rFonts w:ascii="TH SarabunIT๙" w:hAnsi="TH SarabunIT๙" w:cs="TH SarabunIT๙"/>
          <w:sz w:val="28"/>
          <w:szCs w:val="36"/>
        </w:rPr>
        <w:t>,</w:t>
      </w:r>
      <w:r w:rsidR="000A00F8" w:rsidRPr="000A00F8">
        <w:rPr>
          <w:rFonts w:ascii="TH SarabunIT๙" w:hAnsi="TH SarabunIT๙" w:cs="TH SarabunIT๙"/>
          <w:sz w:val="28"/>
          <w:szCs w:val="36"/>
          <w:cs/>
        </w:rPr>
        <w:t>การป้องกันอัคคีภัยในช่วงฤดูร้อน ให้ทางผู้นำได้นำไปประชาสัมพันธ์ให้ประชาชนในพื้นที่รับทราบ</w:t>
      </w:r>
    </w:p>
    <w:p w14:paraId="49AE8AB3" w14:textId="4BE254A5" w:rsidR="00B163CF" w:rsidRDefault="000A00F8" w:rsidP="000A00F8">
      <w:pPr>
        <w:jc w:val="center"/>
        <w:rPr>
          <w:rFonts w:ascii="TH SarabunIT๙" w:hAnsi="TH SarabunIT๙" w:cs="TH SarabunIT๙"/>
          <w:b/>
          <w:bCs/>
          <w:color w:val="C00000"/>
          <w:sz w:val="28"/>
          <w:szCs w:val="36"/>
          <w:cs/>
        </w:rPr>
      </w:pPr>
      <w:r>
        <w:rPr>
          <w:noProof/>
        </w:rPr>
        <w:drawing>
          <wp:inline distT="0" distB="0" distL="0" distR="0" wp14:anchorId="3ED7F65A" wp14:editId="1A0F6DA3">
            <wp:extent cx="1981200" cy="1513726"/>
            <wp:effectExtent l="0" t="0" r="0" b="0"/>
            <wp:docPr id="2033765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65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693" cy="1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863576" wp14:editId="432A33CB">
            <wp:extent cx="2003390" cy="1513840"/>
            <wp:effectExtent l="0" t="0" r="0" b="0"/>
            <wp:docPr id="2039444986" name="รูปภาพ 1" descr="รูปภาพประกอบด้วย เฟอร์นิเจอร์, คน, เก้าอี้, ตาร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4986" name="รูปภาพ 1" descr="รูปภาพประกอบด้วย เฟอร์นิเจอร์, คน, เก้าอี้, ตาราง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0842" cy="151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60A4B" wp14:editId="1F19E8CA">
            <wp:extent cx="3983990" cy="4014753"/>
            <wp:effectExtent l="0" t="0" r="0" b="0"/>
            <wp:docPr id="1489202930" name="รูปภาพ 1" descr="รูปภาพประกอบด้วย เฟอร์นิเจอร์, ในร่ม, คน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02930" name="รูปภาพ 1" descr="รูปภาพประกอบด้วย เฟอร์นิเจอร์, ในร่ม, คน, เสื้อผ้า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1854" cy="402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5258" w14:textId="2A8A24FB" w:rsidR="00087EA0" w:rsidRPr="00087EA0" w:rsidRDefault="00B615BC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 w:rsidRPr="00005A52">
        <w:rPr>
          <w:rFonts w:ascii="TH SarabunIT๙" w:hAnsi="TH SarabunIT๙" w:cs="TH SarabunIT๙" w:hint="cs"/>
          <w:b/>
          <w:bCs/>
          <w:sz w:val="28"/>
          <w:szCs w:val="36"/>
          <w:cs/>
        </w:rPr>
        <w:t>**********************************</w:t>
      </w:r>
    </w:p>
    <w:sectPr w:rsidR="00087EA0" w:rsidRPr="00087EA0" w:rsidSect="00AC5CC1">
      <w:headerReference w:type="even" r:id="rId10"/>
      <w:headerReference w:type="default" r:id="rId11"/>
      <w:headerReference w:type="first" r:id="rId12"/>
      <w:pgSz w:w="11906" w:h="16838"/>
      <w:pgMar w:top="142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6FE9" w14:textId="77777777" w:rsidR="00AC5CC1" w:rsidRDefault="00AC5CC1" w:rsidP="00DF50E8">
      <w:pPr>
        <w:spacing w:after="0" w:line="240" w:lineRule="auto"/>
      </w:pPr>
      <w:r>
        <w:separator/>
      </w:r>
    </w:p>
  </w:endnote>
  <w:endnote w:type="continuationSeparator" w:id="0">
    <w:p w14:paraId="6068FED1" w14:textId="77777777" w:rsidR="00AC5CC1" w:rsidRDefault="00AC5CC1" w:rsidP="00DF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ED3A" w14:textId="77777777" w:rsidR="00AC5CC1" w:rsidRDefault="00AC5CC1" w:rsidP="00DF50E8">
      <w:pPr>
        <w:spacing w:after="0" w:line="240" w:lineRule="auto"/>
      </w:pPr>
      <w:r>
        <w:separator/>
      </w:r>
    </w:p>
  </w:footnote>
  <w:footnote w:type="continuationSeparator" w:id="0">
    <w:p w14:paraId="753C0B0E" w14:textId="77777777" w:rsidR="00AC5CC1" w:rsidRDefault="00AC5CC1" w:rsidP="00DF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0CF" w14:textId="7590308A" w:rsidR="00DF50E8" w:rsidRDefault="00DF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D0B9" w14:textId="37A30A41" w:rsidR="00DF50E8" w:rsidRDefault="00DF50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BA9" w14:textId="745ED7F8" w:rsidR="00DF50E8" w:rsidRDefault="00DF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0"/>
    <w:rsid w:val="00005A52"/>
    <w:rsid w:val="00087EA0"/>
    <w:rsid w:val="000954C8"/>
    <w:rsid w:val="000A00F8"/>
    <w:rsid w:val="000A41C9"/>
    <w:rsid w:val="0024703E"/>
    <w:rsid w:val="003E3AF2"/>
    <w:rsid w:val="00442F98"/>
    <w:rsid w:val="00517E76"/>
    <w:rsid w:val="005A2D05"/>
    <w:rsid w:val="005F777D"/>
    <w:rsid w:val="006F1A45"/>
    <w:rsid w:val="007B6E63"/>
    <w:rsid w:val="0088200D"/>
    <w:rsid w:val="008A64E6"/>
    <w:rsid w:val="009460A1"/>
    <w:rsid w:val="0094752F"/>
    <w:rsid w:val="009B7349"/>
    <w:rsid w:val="009E24BF"/>
    <w:rsid w:val="00A63547"/>
    <w:rsid w:val="00AC5CC1"/>
    <w:rsid w:val="00B02C7E"/>
    <w:rsid w:val="00B13E95"/>
    <w:rsid w:val="00B163CF"/>
    <w:rsid w:val="00B615BC"/>
    <w:rsid w:val="00B66162"/>
    <w:rsid w:val="00C311BA"/>
    <w:rsid w:val="00CA4838"/>
    <w:rsid w:val="00D1188C"/>
    <w:rsid w:val="00D12AC7"/>
    <w:rsid w:val="00D170FC"/>
    <w:rsid w:val="00DF50E8"/>
    <w:rsid w:val="00EA74AC"/>
    <w:rsid w:val="00F60D1E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2BAD"/>
  <w15:docId w15:val="{E059A580-0EE4-49A3-ACBE-047AA9F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50E8"/>
  </w:style>
  <w:style w:type="paragraph" w:styleId="a5">
    <w:name w:val="footer"/>
    <w:basedOn w:val="a"/>
    <w:link w:val="a6"/>
    <w:uiPriority w:val="99"/>
    <w:unhideWhenUsed/>
    <w:rsid w:val="00DF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วิทยา ปินนะ</cp:lastModifiedBy>
  <cp:revision>3</cp:revision>
  <dcterms:created xsi:type="dcterms:W3CDTF">2024-02-28T04:37:00Z</dcterms:created>
  <dcterms:modified xsi:type="dcterms:W3CDTF">2024-02-28T06:57:00Z</dcterms:modified>
</cp:coreProperties>
</file>